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3B" w:rsidRPr="00E66269" w:rsidRDefault="002E5F3B" w:rsidP="002E5F3B">
      <w:pPr>
        <w:rPr>
          <w:lang w:val="en-US"/>
        </w:rPr>
      </w:pPr>
    </w:p>
    <w:p w:rsidR="002E5F3B" w:rsidRDefault="002E5F3B" w:rsidP="002E5F3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Сибирская научная</w:t>
      </w:r>
    </w:p>
    <w:p w:rsidR="002E5F3B" w:rsidRDefault="002E5F3B" w:rsidP="002E5F3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сельскохозяйственная библиотека – </w:t>
      </w:r>
    </w:p>
    <w:p w:rsidR="002E5F3B" w:rsidRDefault="002E5F3B" w:rsidP="002E5F3B">
      <w:pPr>
        <w:jc w:val="center"/>
        <w:rPr>
          <w:b/>
          <w:bCs/>
          <w:sz w:val="36"/>
        </w:rPr>
      </w:pPr>
      <w:r>
        <w:rPr>
          <w:b/>
          <w:bCs/>
          <w:sz w:val="36"/>
          <w:szCs w:val="36"/>
        </w:rPr>
        <w:t>филиал ГПНТБ СО РАН</w:t>
      </w:r>
    </w:p>
    <w:p w:rsidR="002E5F3B" w:rsidRDefault="002E5F3B" w:rsidP="002E5F3B"/>
    <w:p w:rsidR="002E5F3B" w:rsidRDefault="00B453A8" w:rsidP="002E5F3B">
      <w:pPr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39370</wp:posOffset>
                </wp:positionV>
                <wp:extent cx="6400800" cy="6336665"/>
                <wp:effectExtent l="19050" t="19050" r="95250" b="10223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3366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92A9B" w:rsidRDefault="00C92A9B" w:rsidP="002E5F3B"/>
                          <w:p w:rsidR="00C92A9B" w:rsidRDefault="00C92A9B" w:rsidP="002E5F3B"/>
                          <w:p w:rsidR="00C92A9B" w:rsidRDefault="00C92A9B" w:rsidP="002E5F3B"/>
                          <w:p w:rsidR="00C92A9B" w:rsidRDefault="00C92A9B" w:rsidP="002E5F3B"/>
                          <w:p w:rsidR="00C92A9B" w:rsidRDefault="00C92A9B" w:rsidP="002E5F3B"/>
                          <w:p w:rsidR="00C92A9B" w:rsidRDefault="00C92A9B" w:rsidP="002E5F3B"/>
                          <w:p w:rsidR="00C92A9B" w:rsidRDefault="00C92A9B" w:rsidP="002E5F3B"/>
                          <w:p w:rsidR="00C92A9B" w:rsidRDefault="00C92A9B" w:rsidP="002E5F3B"/>
                          <w:p w:rsidR="00C92A9B" w:rsidRPr="00B453A8" w:rsidRDefault="00C92A9B" w:rsidP="002E5F3B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_Toc19114378"/>
                            <w:r w:rsidRPr="00B453A8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ИНФОРМАЦИОННЫЙ</w:t>
                            </w:r>
                            <w:bookmarkEnd w:id="0"/>
                          </w:p>
                          <w:p w:rsidR="00C92A9B" w:rsidRDefault="00C92A9B" w:rsidP="002E5F3B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sz w:val="72"/>
                                <w:szCs w:val="72"/>
                              </w:rPr>
                            </w:pPr>
                            <w:r w:rsidRPr="00B453A8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БЮЛЛЕТЕНЬ</w:t>
                            </w:r>
                          </w:p>
                          <w:p w:rsidR="00C92A9B" w:rsidRDefault="00C92A9B" w:rsidP="002E5F3B"/>
                          <w:p w:rsidR="00C92A9B" w:rsidRDefault="00C92A9B" w:rsidP="002E5F3B"/>
                          <w:p w:rsidR="00C92A9B" w:rsidRDefault="00C92A9B" w:rsidP="002E5F3B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96"/>
                                <w:szCs w:val="96"/>
                              </w:rPr>
                              <w:t>№ 39</w:t>
                            </w:r>
                          </w:p>
                          <w:p w:rsidR="00C92A9B" w:rsidRDefault="00C92A9B" w:rsidP="002E5F3B">
                            <w:pPr>
                              <w:rPr>
                                <w:rFonts w:ascii="Tahoma" w:hAnsi="Tahoma" w:cs="Tahoma"/>
                                <w:i/>
                                <w:sz w:val="72"/>
                              </w:rPr>
                            </w:pPr>
                          </w:p>
                          <w:p w:rsidR="00C92A9B" w:rsidRDefault="00C92A9B" w:rsidP="002E5F3B">
                            <w:pPr>
                              <w:ind w:left="284"/>
                              <w:jc w:val="center"/>
                              <w:rPr>
                                <w:rFonts w:ascii="Tahoma" w:hAnsi="Tahoma" w:cs="Tahom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52"/>
                                <w:szCs w:val="52"/>
                              </w:rPr>
                              <w:t xml:space="preserve"> 11 – 17 октября 2021 г.</w:t>
                            </w:r>
                          </w:p>
                          <w:p w:rsidR="00C92A9B" w:rsidRDefault="00C92A9B" w:rsidP="002E5F3B"/>
                          <w:p w:rsidR="00C92A9B" w:rsidRDefault="00C92A9B" w:rsidP="002E5F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26" type="#_x0000_t65" style="position:absolute;margin-left:6pt;margin-top:3.1pt;width:7in;height:49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" strokeweight="4.25pt">
                <v:shadow on="t" offset="6pt,6pt"/>
                <v:textbox>
                  <w:txbxContent>
                    <w:p w:rsidR="00C92A9B" w:rsidRDefault="00C92A9B" w:rsidP="002E5F3B"/>
                    <w:p w:rsidR="00C92A9B" w:rsidRDefault="00C92A9B" w:rsidP="002E5F3B"/>
                    <w:p w:rsidR="00C92A9B" w:rsidRDefault="00C92A9B" w:rsidP="002E5F3B"/>
                    <w:p w:rsidR="00C92A9B" w:rsidRDefault="00C92A9B" w:rsidP="002E5F3B"/>
                    <w:p w:rsidR="00C92A9B" w:rsidRDefault="00C92A9B" w:rsidP="002E5F3B"/>
                    <w:p w:rsidR="00C92A9B" w:rsidRDefault="00C92A9B" w:rsidP="002E5F3B"/>
                    <w:p w:rsidR="00C92A9B" w:rsidRDefault="00C92A9B" w:rsidP="002E5F3B"/>
                    <w:p w:rsidR="00C92A9B" w:rsidRDefault="00C92A9B" w:rsidP="002E5F3B"/>
                    <w:p w:rsidR="00C92A9B" w:rsidRPr="00B453A8" w:rsidRDefault="00C92A9B" w:rsidP="002E5F3B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Toc19114378"/>
                      <w:r w:rsidRPr="00B453A8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ИНФОРМАЦИОННЫЙ</w:t>
                      </w:r>
                      <w:bookmarkEnd w:id="1"/>
                    </w:p>
                    <w:p w:rsidR="00C92A9B" w:rsidRDefault="00C92A9B" w:rsidP="002E5F3B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sz w:val="72"/>
                          <w:szCs w:val="72"/>
                        </w:rPr>
                      </w:pPr>
                      <w:r w:rsidRPr="00B453A8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БЮЛЛЕТЕНЬ</w:t>
                      </w:r>
                    </w:p>
                    <w:p w:rsidR="00C92A9B" w:rsidRDefault="00C92A9B" w:rsidP="002E5F3B"/>
                    <w:p w:rsidR="00C92A9B" w:rsidRDefault="00C92A9B" w:rsidP="002E5F3B"/>
                    <w:p w:rsidR="00C92A9B" w:rsidRDefault="00C92A9B" w:rsidP="002E5F3B">
                      <w:pPr>
                        <w:jc w:val="center"/>
                        <w:rPr>
                          <w:rFonts w:ascii="Tahoma" w:hAnsi="Tahoma" w:cs="Tahoma"/>
                          <w:i/>
                          <w:sz w:val="96"/>
                          <w:szCs w:val="96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96"/>
                          <w:szCs w:val="96"/>
                        </w:rPr>
                        <w:t>№ 39</w:t>
                      </w:r>
                    </w:p>
                    <w:p w:rsidR="00C92A9B" w:rsidRDefault="00C92A9B" w:rsidP="002E5F3B">
                      <w:pPr>
                        <w:rPr>
                          <w:rFonts w:ascii="Tahoma" w:hAnsi="Tahoma" w:cs="Tahoma"/>
                          <w:i/>
                          <w:sz w:val="72"/>
                        </w:rPr>
                      </w:pPr>
                    </w:p>
                    <w:p w:rsidR="00C92A9B" w:rsidRDefault="00C92A9B" w:rsidP="002E5F3B">
                      <w:pPr>
                        <w:ind w:left="284"/>
                        <w:jc w:val="center"/>
                        <w:rPr>
                          <w:rFonts w:ascii="Tahoma" w:hAnsi="Tahoma" w:cs="Tahom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52"/>
                          <w:szCs w:val="52"/>
                        </w:rPr>
                        <w:t xml:space="preserve"> 11 – 17 октября 2021 г.</w:t>
                      </w:r>
                    </w:p>
                    <w:p w:rsidR="00C92A9B" w:rsidRDefault="00C92A9B" w:rsidP="002E5F3B"/>
                    <w:p w:rsidR="00C92A9B" w:rsidRDefault="00C92A9B" w:rsidP="002E5F3B"/>
                  </w:txbxContent>
                </v:textbox>
              </v:shape>
            </w:pict>
          </mc:Fallback>
        </mc:AlternateContent>
      </w:r>
    </w:p>
    <w:p w:rsidR="002E5F3B" w:rsidRDefault="002E5F3B" w:rsidP="002E5F3B">
      <w:pPr>
        <w:rPr>
          <w:b/>
          <w:sz w:val="36"/>
        </w:rPr>
      </w:pPr>
    </w:p>
    <w:p w:rsidR="002E5F3B" w:rsidRDefault="002E5F3B" w:rsidP="002E5F3B">
      <w:pPr>
        <w:tabs>
          <w:tab w:val="left" w:pos="708"/>
          <w:tab w:val="center" w:pos="4677"/>
          <w:tab w:val="right" w:pos="9355"/>
        </w:tabs>
      </w:pPr>
    </w:p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/>
    <w:p w:rsidR="002E5F3B" w:rsidRDefault="002E5F3B" w:rsidP="002E5F3B">
      <w:pPr>
        <w:jc w:val="center"/>
        <w:rPr>
          <w:b/>
          <w:sz w:val="40"/>
        </w:rPr>
      </w:pPr>
      <w:r>
        <w:rPr>
          <w:b/>
          <w:sz w:val="40"/>
        </w:rPr>
        <w:t xml:space="preserve">п. Краснообск    </w:t>
      </w:r>
    </w:p>
    <w:p w:rsidR="002E5F3B" w:rsidRDefault="002E5F3B" w:rsidP="002E5F3B">
      <w:pPr>
        <w:ind w:left="1843"/>
        <w:jc w:val="center"/>
        <w:rPr>
          <w:rFonts w:ascii="Boyarsky" w:hAnsi="Boyarsky"/>
          <w:b/>
          <w:i/>
          <w:szCs w:val="20"/>
        </w:rPr>
      </w:pPr>
      <w:r>
        <w:rPr>
          <w:b/>
          <w:sz w:val="40"/>
        </w:rPr>
        <w:br w:type="page"/>
      </w:r>
      <w:r>
        <w:rPr>
          <w:rFonts w:ascii="Boyarsky" w:hAnsi="Boyarsky"/>
          <w:b/>
          <w:i/>
          <w:szCs w:val="20"/>
        </w:rPr>
        <w:lastRenderedPageBreak/>
        <w:t>"Информационный бюллетень" экономит Ваше время и держит Вас в курсе событий</w:t>
      </w:r>
    </w:p>
    <w:p w:rsidR="002E5F3B" w:rsidRDefault="002E5F3B" w:rsidP="002E5F3B">
      <w:pPr>
        <w:jc w:val="center"/>
        <w:rPr>
          <w:b/>
        </w:rPr>
      </w:pPr>
    </w:p>
    <w:p w:rsidR="002E5F3B" w:rsidRDefault="002E5F3B" w:rsidP="002E5F3B">
      <w:pPr>
        <w:jc w:val="center"/>
        <w:rPr>
          <w:b/>
        </w:rPr>
      </w:pPr>
    </w:p>
    <w:p w:rsidR="002E5F3B" w:rsidRDefault="002E5F3B" w:rsidP="002E5F3B">
      <w:pPr>
        <w:jc w:val="center"/>
        <w:rPr>
          <w:b/>
        </w:rPr>
      </w:pPr>
      <w:r>
        <w:rPr>
          <w:b/>
        </w:rPr>
        <w:t>Уважаемый читатель!</w:t>
      </w:r>
    </w:p>
    <w:p w:rsidR="002E5F3B" w:rsidRDefault="002E5F3B" w:rsidP="002E5F3B">
      <w:pPr>
        <w:jc w:val="center"/>
        <w:rPr>
          <w:b/>
        </w:rPr>
      </w:pPr>
    </w:p>
    <w:p w:rsidR="002E5F3B" w:rsidRDefault="002E5F3B" w:rsidP="002E5F3B">
      <w:pPr>
        <w:ind w:firstLine="567"/>
        <w:jc w:val="both"/>
      </w:pPr>
      <w:r>
        <w:t>В еженедельном "Информационном бюллетене" СибНСХБ Вы найдёте:</w:t>
      </w:r>
    </w:p>
    <w:p w:rsidR="002E5F3B" w:rsidRDefault="002E5F3B" w:rsidP="002E5F3B">
      <w:pPr>
        <w:ind w:firstLine="567"/>
        <w:jc w:val="both"/>
      </w:pPr>
      <w:r>
        <w:t>•</w:t>
      </w:r>
      <w:r>
        <w:tab/>
        <w:t xml:space="preserve"> информацию о книгах, диссертациях, авторефератах диссертаций, отчетах, продолжающихся изданиях, нормативно-технических документах, как на русском, так и на иностранных языках, поступивших в библиотеку за последнюю неделю;</w:t>
      </w:r>
    </w:p>
    <w:p w:rsidR="002E5F3B" w:rsidRDefault="002E5F3B" w:rsidP="002E5F3B">
      <w:pPr>
        <w:ind w:firstLine="567"/>
        <w:jc w:val="both"/>
      </w:pPr>
      <w:r>
        <w:t>•</w:t>
      </w:r>
      <w:r>
        <w:tab/>
        <w:t>краткий обзор законодательных документов;</w:t>
      </w:r>
    </w:p>
    <w:p w:rsidR="002E5F3B" w:rsidRDefault="002E5F3B" w:rsidP="002E5F3B">
      <w:pPr>
        <w:ind w:firstLine="567"/>
        <w:jc w:val="both"/>
      </w:pPr>
      <w:r>
        <w:t>•</w:t>
      </w:r>
      <w:r>
        <w:tab/>
        <w:t>сведения об информационных мероприятиях, проводимых Библиотекой, объявления, рекламу;</w:t>
      </w:r>
    </w:p>
    <w:p w:rsidR="002E5F3B" w:rsidRDefault="002E5F3B" w:rsidP="002E5F3B">
      <w:pPr>
        <w:ind w:firstLine="567"/>
        <w:jc w:val="both"/>
      </w:pPr>
      <w:r>
        <w:t>•</w:t>
      </w:r>
      <w:r>
        <w:tab/>
        <w:t xml:space="preserve">режим работы Библиотеки и телефоны её подразделений. </w:t>
      </w:r>
    </w:p>
    <w:p w:rsidR="002E5F3B" w:rsidRDefault="002E5F3B" w:rsidP="002E5F3B">
      <w:pPr>
        <w:ind w:firstLine="567"/>
        <w:jc w:val="both"/>
      </w:pPr>
    </w:p>
    <w:p w:rsidR="002E5F3B" w:rsidRDefault="002E5F3B" w:rsidP="002E5F3B">
      <w:pPr>
        <w:ind w:firstLine="567"/>
        <w:jc w:val="both"/>
      </w:pPr>
      <w:r>
        <w:t>В разделе "Новые поступления" материал расположен в систематическом порядке, внутри подразделов – в алфавите авторов и заглавий.</w:t>
      </w:r>
    </w:p>
    <w:p w:rsidR="002E5F3B" w:rsidRDefault="002E5F3B" w:rsidP="002E5F3B">
      <w:pPr>
        <w:ind w:firstLine="567"/>
        <w:jc w:val="both"/>
      </w:pPr>
      <w:r>
        <w:t>Раздел "Текущее законодательство" формируется из еженедельно пополняемой законодательной базы данных "Консультант Плюс". В него отбираются документы, относящиеся к сельскому хозяйству, пищевой промышленности, науке, и, выборочно, документы другой тематики.</w:t>
      </w:r>
    </w:p>
    <w:p w:rsidR="002E5F3B" w:rsidRDefault="002E5F3B" w:rsidP="002E5F3B">
      <w:pPr>
        <w:ind w:firstLine="567"/>
        <w:jc w:val="both"/>
      </w:pPr>
      <w:r>
        <w:t xml:space="preserve"> Каждое библиографическое описание, помещенное в первый раздел "Информационного бюллетеня", снабжено шифром, по которому Вы можете запросить издание из фондов Библиотеки, заполнив бланк-требование в установленном порядке или оформить электронный заказ на эти документы. С текстами всех законодательных документов можно ознакомиться в читальном зале справочной литературы..</w:t>
      </w:r>
    </w:p>
    <w:p w:rsidR="002E5F3B" w:rsidRDefault="002E5F3B" w:rsidP="002E5F3B">
      <w:pPr>
        <w:ind w:firstLine="567"/>
        <w:jc w:val="center"/>
        <w:rPr>
          <w:b/>
        </w:rPr>
      </w:pPr>
    </w:p>
    <w:p w:rsidR="002E5F3B" w:rsidRDefault="002E5F3B" w:rsidP="002E5F3B">
      <w:pPr>
        <w:ind w:firstLine="567"/>
        <w:jc w:val="center"/>
        <w:rPr>
          <w:b/>
        </w:rPr>
      </w:pPr>
    </w:p>
    <w:p w:rsidR="002E5F3B" w:rsidRDefault="002E5F3B" w:rsidP="002E5F3B">
      <w:pPr>
        <w:ind w:firstLine="567"/>
        <w:jc w:val="center"/>
        <w:rPr>
          <w:b/>
        </w:rPr>
      </w:pPr>
      <w:r>
        <w:rPr>
          <w:b/>
        </w:rPr>
        <w:t>Приглашаем Вас в Библиотеку!</w:t>
      </w:r>
    </w:p>
    <w:p w:rsidR="002E5F3B" w:rsidRDefault="002E5F3B" w:rsidP="002E5F3B">
      <w:pPr>
        <w:ind w:firstLine="567"/>
        <w:jc w:val="both"/>
        <w:rPr>
          <w:szCs w:val="20"/>
        </w:rPr>
      </w:pPr>
      <w:r>
        <w:rPr>
          <w:szCs w:val="20"/>
        </w:rPr>
        <w:t>К Вашим услугам:</w:t>
      </w:r>
    </w:p>
    <w:p w:rsidR="002E5F3B" w:rsidRDefault="002E5F3B" w:rsidP="002E5F3B">
      <w:pPr>
        <w:numPr>
          <w:ilvl w:val="0"/>
          <w:numId w:val="2"/>
        </w:numPr>
        <w:jc w:val="both"/>
      </w:pPr>
      <w:r>
        <w:t xml:space="preserve">зал каталогов (дежурный библиограф), </w:t>
      </w:r>
      <w:r>
        <w:rPr>
          <w:sz w:val="28"/>
        </w:rPr>
        <w:sym w:font="Wingdings" w:char="F028"/>
      </w:r>
      <w:r>
        <w:rPr>
          <w:sz w:val="28"/>
        </w:rPr>
        <w:t xml:space="preserve"> 3</w:t>
      </w:r>
      <w:r>
        <w:t>48-36-89</w:t>
      </w:r>
    </w:p>
    <w:p w:rsidR="002E5F3B" w:rsidRDefault="002E5F3B" w:rsidP="002E5F3B">
      <w:pPr>
        <w:numPr>
          <w:ilvl w:val="0"/>
          <w:numId w:val="2"/>
        </w:numPr>
        <w:jc w:val="both"/>
      </w:pPr>
      <w:r>
        <w:t xml:space="preserve">читальный зал периодики (к. 210), </w:t>
      </w:r>
      <w:r>
        <w:rPr>
          <w:sz w:val="28"/>
        </w:rPr>
        <w:sym w:font="Wingdings" w:char="F028"/>
      </w:r>
      <w:r>
        <w:rPr>
          <w:sz w:val="28"/>
        </w:rPr>
        <w:t xml:space="preserve"> 3</w:t>
      </w:r>
      <w:r>
        <w:t>48-63-39</w:t>
      </w:r>
    </w:p>
    <w:p w:rsidR="002E5F3B" w:rsidRDefault="002E5F3B" w:rsidP="002E5F3B">
      <w:pPr>
        <w:numPr>
          <w:ilvl w:val="0"/>
          <w:numId w:val="2"/>
        </w:numPr>
        <w:jc w:val="both"/>
      </w:pPr>
      <w:r>
        <w:t xml:space="preserve">читальный зал справочной литературы (к. 209), </w:t>
      </w:r>
      <w:r>
        <w:rPr>
          <w:sz w:val="28"/>
        </w:rPr>
        <w:sym w:font="Wingdings" w:char="F028"/>
      </w:r>
      <w:r>
        <w:rPr>
          <w:sz w:val="28"/>
        </w:rPr>
        <w:t>3</w:t>
      </w:r>
      <w:r>
        <w:t>48-36-89</w:t>
      </w:r>
    </w:p>
    <w:p w:rsidR="002E5F3B" w:rsidRDefault="002E5F3B" w:rsidP="002E5F3B">
      <w:pPr>
        <w:numPr>
          <w:ilvl w:val="0"/>
          <w:numId w:val="2"/>
        </w:numPr>
        <w:jc w:val="both"/>
      </w:pPr>
      <w:r>
        <w:t>электронный заказ изданий из фонда СибНСХБ и ГПНТБ СО РАН (в помещении библиотеки, из офиса или дома)</w:t>
      </w:r>
    </w:p>
    <w:p w:rsidR="002E5F3B" w:rsidRDefault="002E5F3B" w:rsidP="002E5F3B">
      <w:pPr>
        <w:numPr>
          <w:ilvl w:val="0"/>
          <w:numId w:val="2"/>
        </w:numPr>
        <w:jc w:val="both"/>
      </w:pPr>
      <w:r>
        <w:t xml:space="preserve">индивидуальный абонемент (к. 110), </w:t>
      </w:r>
      <w:r>
        <w:rPr>
          <w:sz w:val="28"/>
        </w:rPr>
        <w:sym w:font="Wingdings" w:char="F028"/>
      </w:r>
      <w:r>
        <w:rPr>
          <w:sz w:val="28"/>
        </w:rPr>
        <w:t>3</w:t>
      </w:r>
      <w:r>
        <w:t>48-56-72</w:t>
      </w:r>
    </w:p>
    <w:p w:rsidR="002E5F3B" w:rsidRDefault="002E5F3B" w:rsidP="002E5F3B">
      <w:pPr>
        <w:numPr>
          <w:ilvl w:val="0"/>
          <w:numId w:val="2"/>
        </w:numPr>
        <w:jc w:val="both"/>
      </w:pPr>
      <w:r>
        <w:t xml:space="preserve">межбиблиотечный абонемент (к. 210), </w:t>
      </w:r>
      <w:r>
        <w:rPr>
          <w:sz w:val="28"/>
        </w:rPr>
        <w:sym w:font="Wingdings" w:char="F028"/>
      </w:r>
      <w:r>
        <w:rPr>
          <w:sz w:val="28"/>
        </w:rPr>
        <w:t>3</w:t>
      </w:r>
      <w:r>
        <w:t>48-63-39</w:t>
      </w:r>
    </w:p>
    <w:p w:rsidR="002E5F3B" w:rsidRDefault="002E5F3B" w:rsidP="002E5F3B">
      <w:pPr>
        <w:numPr>
          <w:ilvl w:val="0"/>
          <w:numId w:val="2"/>
        </w:numPr>
        <w:jc w:val="both"/>
      </w:pPr>
      <w:r>
        <w:t xml:space="preserve">доступ к отечественным и зарубежным удаленным информационным ресурсам (к. 209), </w:t>
      </w:r>
      <w:r>
        <w:rPr>
          <w:sz w:val="28"/>
        </w:rPr>
        <w:sym w:font="Wingdings" w:char="F028"/>
      </w:r>
      <w:r>
        <w:t>348-36-89</w:t>
      </w:r>
    </w:p>
    <w:p w:rsidR="002E5F3B" w:rsidRDefault="002E5F3B" w:rsidP="002E5F3B">
      <w:pPr>
        <w:numPr>
          <w:ilvl w:val="0"/>
          <w:numId w:val="2"/>
        </w:numPr>
        <w:jc w:val="both"/>
      </w:pPr>
      <w:r>
        <w:t xml:space="preserve">копирование документов из фондов библиотеки (все подразделения, обслуживающие читателей - к.110, 209, 210) и другие платные услуги.  </w:t>
      </w:r>
    </w:p>
    <w:p w:rsidR="002E5F3B" w:rsidRDefault="002E5F3B" w:rsidP="002E5F3B">
      <w:pPr>
        <w:ind w:firstLine="567"/>
        <w:jc w:val="both"/>
        <w:rPr>
          <w:szCs w:val="20"/>
        </w:rPr>
      </w:pPr>
      <w:r>
        <w:rPr>
          <w:szCs w:val="20"/>
        </w:rPr>
        <w:t>По вопросам подписки на  "Информационный бюллетень" обращайтесь    по тел.: 348-58-09.</w:t>
      </w:r>
    </w:p>
    <w:p w:rsidR="002E5F3B" w:rsidRDefault="002E5F3B" w:rsidP="002E5F3B">
      <w:pPr>
        <w:ind w:firstLine="567"/>
        <w:jc w:val="both"/>
      </w:pPr>
      <w:r>
        <w:t>Телефон для справок: 348-36-89.</w:t>
      </w:r>
    </w:p>
    <w:p w:rsidR="002E5F3B" w:rsidRDefault="002E5F3B" w:rsidP="002E5F3B">
      <w:pPr>
        <w:ind w:firstLine="567"/>
        <w:jc w:val="both"/>
      </w:pPr>
      <w:r>
        <w:t xml:space="preserve">Сайт: </w:t>
      </w:r>
      <w:r>
        <w:tab/>
        <w:t>http://agrolib.spsl.nsc.ru/</w:t>
      </w:r>
    </w:p>
    <w:p w:rsidR="002E5F3B" w:rsidRDefault="002E5F3B" w:rsidP="002E5F3B">
      <w:pPr>
        <w:ind w:firstLine="567"/>
        <w:jc w:val="both"/>
      </w:pPr>
      <w:r>
        <w:t xml:space="preserve">               http://www.spsl.nsc.ru/</w:t>
      </w:r>
    </w:p>
    <w:p w:rsidR="002E5F3B" w:rsidRDefault="002E5F3B" w:rsidP="002E5F3B">
      <w:pPr>
        <w:ind w:firstLine="567"/>
        <w:jc w:val="both"/>
      </w:pPr>
    </w:p>
    <w:p w:rsidR="002E5F3B" w:rsidRDefault="002E5F3B" w:rsidP="002E5F3B">
      <w:pPr>
        <w:ind w:firstLine="567"/>
        <w:jc w:val="center"/>
        <w:rPr>
          <w:b/>
        </w:rPr>
      </w:pPr>
      <w:r>
        <w:rPr>
          <w:b/>
        </w:rPr>
        <w:t>Библиотека работает:</w:t>
      </w:r>
    </w:p>
    <w:p w:rsidR="002E5F3B" w:rsidRDefault="002E5F3B" w:rsidP="002E5F3B">
      <w:r>
        <w:t>Ежедневно  с 9</w:t>
      </w:r>
      <w:r>
        <w:rPr>
          <w:vertAlign w:val="superscript"/>
        </w:rPr>
        <w:t>00</w:t>
      </w:r>
      <w:r>
        <w:t xml:space="preserve"> до 19</w:t>
      </w:r>
      <w:r>
        <w:rPr>
          <w:vertAlign w:val="superscript"/>
        </w:rPr>
        <w:t>00</w:t>
      </w:r>
      <w:r>
        <w:t>.</w:t>
      </w:r>
    </w:p>
    <w:p w:rsidR="002E5F3B" w:rsidRDefault="002E5F3B" w:rsidP="002E5F3B">
      <w:r>
        <w:t>Суббота, воскресенье – выходные дни.</w:t>
      </w:r>
    </w:p>
    <w:p w:rsidR="00176E38" w:rsidRDefault="002E5F3B" w:rsidP="00176E38">
      <w:r>
        <w:t>Последний четверг каждого месяца – технический день.</w:t>
      </w:r>
    </w:p>
    <w:p w:rsidR="00176E38" w:rsidRDefault="00176E38" w:rsidP="00176E38"/>
    <w:p w:rsidR="00176E38" w:rsidRDefault="00176E38" w:rsidP="00176E38"/>
    <w:p w:rsidR="00176E38" w:rsidRDefault="00176E38" w:rsidP="00176E38"/>
    <w:p w:rsidR="002E5F3B" w:rsidRPr="00E66269" w:rsidRDefault="002E5F3B" w:rsidP="00176E38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p w:rsidR="00FD437A" w:rsidRDefault="00C92A9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6067702" w:history="1">
        <w:r w:rsidR="00FD437A" w:rsidRPr="001D6786">
          <w:rPr>
            <w:rStyle w:val="ad"/>
            <w:noProof/>
          </w:rPr>
          <w:t>НОВЫЕ ПОСТУПЛЕНИЯ КНИГ</w:t>
        </w:r>
        <w:r w:rsidR="00FD437A">
          <w:rPr>
            <w:noProof/>
            <w:webHidden/>
          </w:rPr>
          <w:tab/>
        </w:r>
        <w:r w:rsidR="00FD437A">
          <w:rPr>
            <w:noProof/>
            <w:webHidden/>
          </w:rPr>
          <w:fldChar w:fldCharType="begin"/>
        </w:r>
        <w:r w:rsidR="00FD437A">
          <w:rPr>
            <w:noProof/>
            <w:webHidden/>
          </w:rPr>
          <w:instrText xml:space="preserve"> PAGEREF _Toc86067702 \h </w:instrText>
        </w:r>
        <w:r w:rsidR="00FD437A">
          <w:rPr>
            <w:noProof/>
            <w:webHidden/>
          </w:rPr>
        </w:r>
        <w:r w:rsidR="00FD437A">
          <w:rPr>
            <w:noProof/>
            <w:webHidden/>
          </w:rPr>
          <w:fldChar w:fldCharType="separate"/>
        </w:r>
        <w:r w:rsidR="00FD437A">
          <w:rPr>
            <w:noProof/>
            <w:webHidden/>
          </w:rPr>
          <w:t>5</w:t>
        </w:r>
        <w:r w:rsidR="00FD437A">
          <w:rPr>
            <w:noProof/>
            <w:webHidden/>
          </w:rPr>
          <w:fldChar w:fldCharType="end"/>
        </w:r>
      </w:hyperlink>
    </w:p>
    <w:p w:rsidR="00FD437A" w:rsidRDefault="00FD437A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067703" w:history="1">
        <w:r w:rsidRPr="001D6786">
          <w:rPr>
            <w:rStyle w:val="ad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_Toc86067703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D437A" w:rsidRDefault="00FD437A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067704" w:history="1">
        <w:r w:rsidRPr="001D6786">
          <w:rPr>
            <w:rStyle w:val="ad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_Toc86067704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D437A" w:rsidRDefault="00FD437A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067705" w:history="1">
        <w:r w:rsidRPr="001D6786">
          <w:rPr>
            <w:rStyle w:val="ad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_Toc86067705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D437A" w:rsidRDefault="00FD437A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067706" w:history="1">
        <w:r w:rsidRPr="001D6786">
          <w:rPr>
            <w:rStyle w:val="ad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_Toc86067706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D437A" w:rsidRDefault="00FD437A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067707" w:history="1">
        <w:r w:rsidRPr="001D6786">
          <w:rPr>
            <w:rStyle w:val="ad"/>
            <w:noProof/>
          </w:rPr>
          <w:t>Сельскохозяйственная микробиология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_Toc86067707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D437A" w:rsidRDefault="00FD437A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067708" w:history="1">
        <w:r w:rsidRPr="001D6786">
          <w:rPr>
            <w:rStyle w:val="ad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_Toc86067708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D437A" w:rsidRDefault="00FD437A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067709" w:history="1">
        <w:r w:rsidRPr="001D6786">
          <w:rPr>
            <w:rStyle w:val="ad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_Toc86067709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D437A" w:rsidRDefault="00FD437A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067710" w:history="1">
        <w:r w:rsidRPr="001D6786">
          <w:rPr>
            <w:rStyle w:val="ad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_Toc86067710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D437A" w:rsidRDefault="00FD437A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067711" w:history="1">
        <w:r w:rsidRPr="001D6786">
          <w:rPr>
            <w:rStyle w:val="ad"/>
            <w:noProof/>
          </w:rPr>
          <w:t>НОВЫЕ ПОСТУПЛЕНИЯ ПЕРИОДИЧЕСКИХ ИЗДАНИЙ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_Toc86067711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D437A" w:rsidRDefault="00FD437A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067712" w:history="1">
        <w:r w:rsidRPr="001D6786">
          <w:rPr>
            <w:rStyle w:val="ad"/>
            <w:noProof/>
          </w:rPr>
          <w:t>КРАТКИЙ ОБЗОР</w:t>
        </w:r>
        <w:r w:rsidRPr="001D6786">
          <w:rPr>
            <w:rStyle w:val="ad"/>
            <w:noProof/>
            <w:lang w:val="en-US"/>
          </w:rPr>
          <w:t xml:space="preserve"> </w:t>
        </w:r>
        <w:r w:rsidRPr="001D6786">
          <w:rPr>
            <w:rStyle w:val="ad"/>
            <w:noProof/>
          </w:rPr>
          <w:t>ЗАКОНОДАТЕЛЬСТВА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_Toc86067712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C92A9B" w:rsidP="002E5F3B">
      <w:r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перерегистрировались,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2C11B7" w:rsidP="00E37457">
      <w:pPr>
        <w:pStyle w:val="11"/>
      </w:pPr>
      <w:bookmarkStart w:id="2" w:name="_Toc61973265"/>
      <w:r>
        <w:br w:type="page"/>
      </w:r>
    </w:p>
    <w:p w:rsidR="00F30EBE" w:rsidRDefault="00F30EBE" w:rsidP="00F30EBE">
      <w:pPr>
        <w:pStyle w:val="1"/>
      </w:pPr>
      <w:bookmarkStart w:id="3" w:name="_Toc86067702"/>
      <w:r>
        <w:lastRenderedPageBreak/>
        <w:t>НОВЫЕ ПОСТУПЛЕНИЯ КНИГ</w:t>
      </w:r>
      <w:bookmarkEnd w:id="3"/>
    </w:p>
    <w:p w:rsidR="00F30EBE" w:rsidRDefault="00F30EBE" w:rsidP="00F30EBE">
      <w:pPr>
        <w:pStyle w:val="1"/>
      </w:pPr>
      <w:bookmarkStart w:id="4" w:name="_Toc86067703"/>
      <w:r>
        <w:t>Сельское хозяйство</w:t>
      </w:r>
      <w:bookmarkEnd w:id="4"/>
    </w:p>
    <w:p w:rsidR="00F30EBE" w:rsidRDefault="00F30EBE" w:rsidP="00F30EBE">
      <w:pPr>
        <w:pStyle w:val="2"/>
      </w:pPr>
      <w:bookmarkStart w:id="5" w:name="_Toc86067704"/>
      <w:r>
        <w:t>Общие вопросы сельского хозяйства</w:t>
      </w:r>
      <w:bookmarkEnd w:id="5"/>
    </w:p>
    <w:p w:rsidR="00F30EBE" w:rsidRDefault="00F30EBE" w:rsidP="00F30EBE">
      <w:pPr>
        <w:pStyle w:val="10"/>
      </w:pPr>
      <w:r w:rsidRPr="00F30EBE">
        <w:rPr>
          <w:b/>
        </w:rPr>
        <w:t>1. Молодежная</w:t>
      </w:r>
      <w:r>
        <w:t xml:space="preserve"> наука ‒ развитию агропромышленного комплекса : (материалы Всероссийской (национальной) научно-практической конференции студентов, аспирантов и молодых ученых, г. Курск, 3‒4 декабря 2020 г.)/ Министерство сельского хозяйства Российской Федерации, Ассоциация аграрных вузов Центрального федерального округа, Комитет агропромышленного комплекса Курской области, Курская государственная сельскохозяйственная академия им. И. И. Иванова; редакционная коллегия: Е. В. Харченко (председатель) [и др.]. ‒ Курск : Изд-во КГСХА, 2020 -</w:t>
      </w:r>
    </w:p>
    <w:p w:rsidR="00F30EBE" w:rsidRDefault="00F30EBE" w:rsidP="00F30EBE">
      <w:pPr>
        <w:pStyle w:val="a8"/>
      </w:pPr>
      <w:r>
        <w:t>Ч. 1. ‒ 2020. ‒ 499 с.: ил. ‒ Часть текста на англ. яз. ‒ Библиогр. в конце докл. (Шифр Г2021‒9640/1)</w:t>
      </w:r>
    </w:p>
    <w:p w:rsidR="00F30EBE" w:rsidRDefault="00F30EBE" w:rsidP="00F30EBE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30EBE" w:rsidRDefault="00FD437A" w:rsidP="00F30EBE">
      <w:pPr>
        <w:pStyle w:val="a8"/>
      </w:pPr>
      <w:hyperlink r:id="rId8" w:history="1">
        <w:r w:rsidR="00F30EBE">
          <w:rPr>
            <w:rStyle w:val="ad"/>
            <w:rFonts w:ascii="TextBook" w:hAnsi="TextBook" w:hint="eastAsia"/>
            <w:sz w:val="24"/>
          </w:rPr>
          <w:t>Перейти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в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F30EBE" w:rsidRDefault="00F30EBE" w:rsidP="00F30EBE">
      <w:pPr>
        <w:pStyle w:val="10"/>
      </w:pPr>
      <w:r w:rsidRPr="00F30EBE">
        <w:rPr>
          <w:b/>
        </w:rPr>
        <w:t>2. </w:t>
      </w:r>
      <w:r w:rsidRPr="00F30EBE">
        <w:rPr>
          <w:rFonts w:hint="eastAsia"/>
          <w:b/>
        </w:rPr>
        <w:t>Молодежная</w:t>
      </w:r>
      <w:r>
        <w:t xml:space="preserve"> </w:t>
      </w:r>
      <w:r>
        <w:rPr>
          <w:rFonts w:hint="eastAsia"/>
        </w:rPr>
        <w:t>наука </w:t>
      </w:r>
      <w:r>
        <w:t xml:space="preserve">‒ </w:t>
      </w:r>
      <w:r>
        <w:rPr>
          <w:rFonts w:hint="eastAsia"/>
        </w:rPr>
        <w:t>развитию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 : (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Всероссийской</w:t>
      </w:r>
      <w:r>
        <w:t xml:space="preserve"> (</w:t>
      </w:r>
      <w:r>
        <w:rPr>
          <w:rFonts w:hint="eastAsia"/>
        </w:rPr>
        <w:t>национальной</w:t>
      </w:r>
      <w:r>
        <w:t xml:space="preserve">)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Курск</w:t>
      </w:r>
      <w:r>
        <w:t xml:space="preserve">, 3‒4 </w:t>
      </w:r>
      <w:r>
        <w:rPr>
          <w:rFonts w:hint="eastAsia"/>
        </w:rPr>
        <w:t>декабря</w:t>
      </w:r>
      <w:r>
        <w:t xml:space="preserve"> 2020 </w:t>
      </w:r>
      <w:r>
        <w:rPr>
          <w:rFonts w:hint="eastAsia"/>
        </w:rPr>
        <w:t>г</w:t>
      </w:r>
      <w:r>
        <w:t>.)/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Ассоциация</w:t>
      </w:r>
      <w:r>
        <w:t xml:space="preserve"> </w:t>
      </w:r>
      <w:r>
        <w:rPr>
          <w:rFonts w:hint="eastAsia"/>
        </w:rPr>
        <w:t>аграрных</w:t>
      </w:r>
      <w:r>
        <w:t xml:space="preserve"> </w:t>
      </w:r>
      <w:r>
        <w:rPr>
          <w:rFonts w:hint="eastAsia"/>
        </w:rPr>
        <w:t>вузов</w:t>
      </w:r>
      <w:r>
        <w:t xml:space="preserve"> </w:t>
      </w:r>
      <w:r>
        <w:rPr>
          <w:rFonts w:hint="eastAsia"/>
        </w:rPr>
        <w:t>Центрального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округа</w:t>
      </w:r>
      <w:r>
        <w:t xml:space="preserve">, </w:t>
      </w:r>
      <w:r>
        <w:rPr>
          <w:rFonts w:hint="eastAsia"/>
        </w:rPr>
        <w:t>Комитет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 </w:t>
      </w:r>
      <w:r>
        <w:rPr>
          <w:rFonts w:hint="eastAsia"/>
        </w:rPr>
        <w:t>Курской</w:t>
      </w:r>
      <w:r>
        <w:t xml:space="preserve"> </w:t>
      </w:r>
      <w:r>
        <w:rPr>
          <w:rFonts w:hint="eastAsia"/>
        </w:rPr>
        <w:t>области</w:t>
      </w:r>
      <w:r>
        <w:t xml:space="preserve">, </w:t>
      </w:r>
      <w:r>
        <w:rPr>
          <w:rFonts w:hint="eastAsia"/>
        </w:rPr>
        <w:t>Курская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Иванова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Харченко</w:t>
      </w:r>
      <w:r>
        <w:t xml:space="preserve"> (</w:t>
      </w:r>
      <w:r>
        <w:rPr>
          <w:rFonts w:hint="eastAsia"/>
        </w:rPr>
        <w:t>председатель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Курск</w:t>
      </w:r>
      <w:r>
        <w:t xml:space="preserve"> 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КГСХА</w:t>
      </w:r>
      <w:r>
        <w:t>, 2020 -</w:t>
      </w:r>
    </w:p>
    <w:p w:rsidR="00F30EBE" w:rsidRDefault="00F30EBE" w:rsidP="00F30EBE">
      <w:pPr>
        <w:pStyle w:val="a8"/>
      </w:pPr>
      <w:r>
        <w:t>Ч. 2. ‒ 2020. ‒ 521 с.: ил. ‒ Библиогр. в конце докл. (Шифр Г2021‒9640/2)</w:t>
      </w:r>
    </w:p>
    <w:p w:rsidR="00F30EBE" w:rsidRDefault="00F30EBE" w:rsidP="00F30EBE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30EBE" w:rsidRDefault="00FD437A" w:rsidP="00F30EBE">
      <w:pPr>
        <w:pStyle w:val="a8"/>
      </w:pPr>
      <w:hyperlink r:id="rId9" w:history="1">
        <w:r w:rsidR="00F30EBE">
          <w:rPr>
            <w:rStyle w:val="ad"/>
            <w:rFonts w:ascii="TextBook" w:hAnsi="TextBook" w:hint="eastAsia"/>
            <w:sz w:val="24"/>
          </w:rPr>
          <w:t>Перейти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в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F30EBE" w:rsidRDefault="00F30EBE" w:rsidP="00F30EBE">
      <w:pPr>
        <w:pStyle w:val="10"/>
      </w:pPr>
      <w:r w:rsidRPr="00F30EBE">
        <w:rPr>
          <w:b/>
        </w:rPr>
        <w:t>3. </w:t>
      </w:r>
      <w:r w:rsidRPr="00F30EBE">
        <w:rPr>
          <w:rFonts w:hint="eastAsia"/>
          <w:b/>
        </w:rPr>
        <w:t>Молодежная</w:t>
      </w:r>
      <w:r>
        <w:t xml:space="preserve"> </w:t>
      </w:r>
      <w:r>
        <w:rPr>
          <w:rFonts w:hint="eastAsia"/>
        </w:rPr>
        <w:t>наука </w:t>
      </w:r>
      <w:r>
        <w:t xml:space="preserve">‒ </w:t>
      </w:r>
      <w:r>
        <w:rPr>
          <w:rFonts w:hint="eastAsia"/>
        </w:rPr>
        <w:t>развитию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 : (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Всероссийской</w:t>
      </w:r>
      <w:r>
        <w:t xml:space="preserve"> (</w:t>
      </w:r>
      <w:r>
        <w:rPr>
          <w:rFonts w:hint="eastAsia"/>
        </w:rPr>
        <w:t>национальной</w:t>
      </w:r>
      <w:r>
        <w:t xml:space="preserve">)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Курск</w:t>
      </w:r>
      <w:r>
        <w:t xml:space="preserve">, 3‒4 </w:t>
      </w:r>
      <w:r>
        <w:rPr>
          <w:rFonts w:hint="eastAsia"/>
        </w:rPr>
        <w:t>декабря</w:t>
      </w:r>
      <w:r>
        <w:t xml:space="preserve"> 2020 </w:t>
      </w:r>
      <w:r>
        <w:rPr>
          <w:rFonts w:hint="eastAsia"/>
        </w:rPr>
        <w:t>г</w:t>
      </w:r>
      <w:r>
        <w:t>.)/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Ассоциация</w:t>
      </w:r>
      <w:r>
        <w:t xml:space="preserve"> </w:t>
      </w:r>
      <w:r>
        <w:rPr>
          <w:rFonts w:hint="eastAsia"/>
        </w:rPr>
        <w:t>аграрных</w:t>
      </w:r>
      <w:r>
        <w:t xml:space="preserve"> </w:t>
      </w:r>
      <w:r>
        <w:rPr>
          <w:rFonts w:hint="eastAsia"/>
        </w:rPr>
        <w:t>вузов</w:t>
      </w:r>
      <w:r>
        <w:t xml:space="preserve"> </w:t>
      </w:r>
      <w:r>
        <w:rPr>
          <w:rFonts w:hint="eastAsia"/>
        </w:rPr>
        <w:t>Центрального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округа</w:t>
      </w:r>
      <w:r>
        <w:t xml:space="preserve">, </w:t>
      </w:r>
      <w:r>
        <w:rPr>
          <w:rFonts w:hint="eastAsia"/>
        </w:rPr>
        <w:t>Комитет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 </w:t>
      </w:r>
      <w:r>
        <w:rPr>
          <w:rFonts w:hint="eastAsia"/>
        </w:rPr>
        <w:t>Курской</w:t>
      </w:r>
      <w:r>
        <w:t xml:space="preserve"> </w:t>
      </w:r>
      <w:r>
        <w:rPr>
          <w:rFonts w:hint="eastAsia"/>
        </w:rPr>
        <w:t>области</w:t>
      </w:r>
      <w:r>
        <w:t xml:space="preserve">, </w:t>
      </w:r>
      <w:r>
        <w:rPr>
          <w:rFonts w:hint="eastAsia"/>
        </w:rPr>
        <w:t>Курская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Иванова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Харченко</w:t>
      </w:r>
      <w:r>
        <w:t xml:space="preserve"> (</w:t>
      </w:r>
      <w:r>
        <w:rPr>
          <w:rFonts w:hint="eastAsia"/>
        </w:rPr>
        <w:t>председатель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Курск</w:t>
      </w:r>
      <w:r>
        <w:t xml:space="preserve"> 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КГСХА</w:t>
      </w:r>
      <w:r>
        <w:t>, 2020 -</w:t>
      </w:r>
    </w:p>
    <w:p w:rsidR="00F30EBE" w:rsidRDefault="00F30EBE" w:rsidP="00F30EBE">
      <w:pPr>
        <w:pStyle w:val="a8"/>
      </w:pPr>
      <w:r>
        <w:t>Ч. 3. ‒ 2020. ‒ 414 с.: ил. ‒ Библиогр. в конце докл. (Шифр Г2021‒9640/3)</w:t>
      </w:r>
    </w:p>
    <w:p w:rsidR="00F30EBE" w:rsidRDefault="00F30EBE" w:rsidP="00F30EBE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30EBE" w:rsidRDefault="00FD437A" w:rsidP="00F30EBE">
      <w:pPr>
        <w:pStyle w:val="a8"/>
      </w:pPr>
      <w:hyperlink r:id="rId10" w:history="1">
        <w:r w:rsidR="00F30EBE">
          <w:rPr>
            <w:rStyle w:val="ad"/>
            <w:rFonts w:ascii="TextBook" w:hAnsi="TextBook" w:hint="eastAsia"/>
            <w:sz w:val="24"/>
          </w:rPr>
          <w:t>Перейти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в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F30EBE" w:rsidRDefault="00F30EBE" w:rsidP="00F30EBE">
      <w:pPr>
        <w:pStyle w:val="10"/>
      </w:pPr>
      <w:r w:rsidRPr="00F30EBE">
        <w:rPr>
          <w:b/>
        </w:rPr>
        <w:t>4. </w:t>
      </w:r>
      <w:r w:rsidRPr="00F30EBE">
        <w:rPr>
          <w:rFonts w:hint="eastAsia"/>
          <w:b/>
        </w:rPr>
        <w:t>Молодежная</w:t>
      </w:r>
      <w:r>
        <w:t xml:space="preserve"> </w:t>
      </w:r>
      <w:r>
        <w:rPr>
          <w:rFonts w:hint="eastAsia"/>
        </w:rPr>
        <w:t>наука </w:t>
      </w:r>
      <w:r>
        <w:t xml:space="preserve">‒ </w:t>
      </w:r>
      <w:r>
        <w:rPr>
          <w:rFonts w:hint="eastAsia"/>
        </w:rPr>
        <w:t>развитию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 : (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Всероссийской</w:t>
      </w:r>
      <w:r>
        <w:t xml:space="preserve"> (</w:t>
      </w:r>
      <w:r>
        <w:rPr>
          <w:rFonts w:hint="eastAsia"/>
        </w:rPr>
        <w:t>национальной</w:t>
      </w:r>
      <w:r>
        <w:t xml:space="preserve">)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Курск</w:t>
      </w:r>
      <w:r>
        <w:t xml:space="preserve">, 3‒4 </w:t>
      </w:r>
      <w:r>
        <w:rPr>
          <w:rFonts w:hint="eastAsia"/>
        </w:rPr>
        <w:t>декабря</w:t>
      </w:r>
      <w:r>
        <w:t xml:space="preserve"> 2020 </w:t>
      </w:r>
      <w:r>
        <w:rPr>
          <w:rFonts w:hint="eastAsia"/>
        </w:rPr>
        <w:t>г</w:t>
      </w:r>
      <w:r>
        <w:t>.)/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Ассоциация</w:t>
      </w:r>
      <w:r>
        <w:t xml:space="preserve"> </w:t>
      </w:r>
      <w:r>
        <w:rPr>
          <w:rFonts w:hint="eastAsia"/>
        </w:rPr>
        <w:t>аграрных</w:t>
      </w:r>
      <w:r>
        <w:t xml:space="preserve"> </w:t>
      </w:r>
      <w:r>
        <w:rPr>
          <w:rFonts w:hint="eastAsia"/>
        </w:rPr>
        <w:t>вузов</w:t>
      </w:r>
      <w:r>
        <w:t xml:space="preserve"> </w:t>
      </w:r>
      <w:r>
        <w:rPr>
          <w:rFonts w:hint="eastAsia"/>
        </w:rPr>
        <w:t>Центрального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округа</w:t>
      </w:r>
      <w:r>
        <w:t xml:space="preserve">, </w:t>
      </w:r>
      <w:r>
        <w:rPr>
          <w:rFonts w:hint="eastAsia"/>
        </w:rPr>
        <w:t>Комитет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 </w:t>
      </w:r>
      <w:r>
        <w:rPr>
          <w:rFonts w:hint="eastAsia"/>
        </w:rPr>
        <w:t>Курской</w:t>
      </w:r>
      <w:r>
        <w:t xml:space="preserve"> </w:t>
      </w:r>
      <w:r>
        <w:rPr>
          <w:rFonts w:hint="eastAsia"/>
        </w:rPr>
        <w:t>области</w:t>
      </w:r>
      <w:r>
        <w:t xml:space="preserve">, </w:t>
      </w:r>
      <w:r>
        <w:rPr>
          <w:rFonts w:hint="eastAsia"/>
        </w:rPr>
        <w:t>Курская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Иванова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Харченко</w:t>
      </w:r>
      <w:r>
        <w:t xml:space="preserve"> (</w:t>
      </w:r>
      <w:r>
        <w:rPr>
          <w:rFonts w:hint="eastAsia"/>
        </w:rPr>
        <w:t>председатель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Курск</w:t>
      </w:r>
      <w:r>
        <w:t xml:space="preserve"> 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КГСХА</w:t>
      </w:r>
      <w:r>
        <w:t>, 2020 -</w:t>
      </w:r>
    </w:p>
    <w:p w:rsidR="00F30EBE" w:rsidRDefault="00F30EBE" w:rsidP="00F30EBE">
      <w:pPr>
        <w:pStyle w:val="a8"/>
      </w:pPr>
      <w:r>
        <w:t>Ч. 4. ‒ 2020. ‒ 344 с.: ил. ‒ Библиогр. в конце докл. (Шифр Г2021‒9640/4)</w:t>
      </w:r>
    </w:p>
    <w:p w:rsidR="00F30EBE" w:rsidRDefault="00F30EBE" w:rsidP="00F30EBE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30EBE" w:rsidRDefault="00FD437A" w:rsidP="00F30EBE">
      <w:pPr>
        <w:pStyle w:val="a8"/>
      </w:pPr>
      <w:hyperlink r:id="rId11" w:history="1">
        <w:r w:rsidR="00F30EBE">
          <w:rPr>
            <w:rStyle w:val="ad"/>
            <w:rFonts w:ascii="TextBook" w:hAnsi="TextBook" w:hint="eastAsia"/>
            <w:sz w:val="24"/>
          </w:rPr>
          <w:t>Перейти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в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F30EBE" w:rsidRDefault="00F30EBE" w:rsidP="00F30EBE">
      <w:pPr>
        <w:pStyle w:val="10"/>
      </w:pPr>
      <w:r w:rsidRPr="00F30EBE">
        <w:rPr>
          <w:b/>
        </w:rPr>
        <w:t>5. </w:t>
      </w:r>
      <w:r w:rsidRPr="00F30EBE">
        <w:rPr>
          <w:rFonts w:hint="eastAsia"/>
          <w:b/>
        </w:rPr>
        <w:t>Молодежная</w:t>
      </w:r>
      <w:r>
        <w:t xml:space="preserve"> </w:t>
      </w:r>
      <w:r>
        <w:rPr>
          <w:rFonts w:hint="eastAsia"/>
        </w:rPr>
        <w:t>наука </w:t>
      </w:r>
      <w:r>
        <w:t xml:space="preserve">‒ </w:t>
      </w:r>
      <w:r>
        <w:rPr>
          <w:rFonts w:hint="eastAsia"/>
        </w:rPr>
        <w:t>развитию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 : (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Всероссийской</w:t>
      </w:r>
      <w:r>
        <w:t xml:space="preserve"> (</w:t>
      </w:r>
      <w:r>
        <w:rPr>
          <w:rFonts w:hint="eastAsia"/>
        </w:rPr>
        <w:t>национальной</w:t>
      </w:r>
      <w:r>
        <w:t xml:space="preserve">)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Курск</w:t>
      </w:r>
      <w:r>
        <w:t xml:space="preserve">, 3‒4 </w:t>
      </w:r>
      <w:r>
        <w:rPr>
          <w:rFonts w:hint="eastAsia"/>
        </w:rPr>
        <w:t>декабря</w:t>
      </w:r>
      <w:r>
        <w:t xml:space="preserve"> 2020 </w:t>
      </w:r>
      <w:r>
        <w:rPr>
          <w:rFonts w:hint="eastAsia"/>
        </w:rPr>
        <w:t>г</w:t>
      </w:r>
      <w:r>
        <w:t>.)/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Ассоциация</w:t>
      </w:r>
      <w:r>
        <w:t xml:space="preserve"> </w:t>
      </w:r>
      <w:r>
        <w:rPr>
          <w:rFonts w:hint="eastAsia"/>
        </w:rPr>
        <w:t>аграрных</w:t>
      </w:r>
      <w:r>
        <w:t xml:space="preserve"> </w:t>
      </w:r>
      <w:r>
        <w:rPr>
          <w:rFonts w:hint="eastAsia"/>
        </w:rPr>
        <w:t>вузов</w:t>
      </w:r>
      <w:r>
        <w:t xml:space="preserve"> </w:t>
      </w:r>
      <w:r>
        <w:rPr>
          <w:rFonts w:hint="eastAsia"/>
        </w:rPr>
        <w:t>Центрального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округа</w:t>
      </w:r>
      <w:r>
        <w:t xml:space="preserve">, </w:t>
      </w:r>
      <w:r>
        <w:rPr>
          <w:rFonts w:hint="eastAsia"/>
        </w:rPr>
        <w:t>Комитет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 </w:t>
      </w:r>
      <w:r>
        <w:rPr>
          <w:rFonts w:hint="eastAsia"/>
        </w:rPr>
        <w:t>Курской</w:t>
      </w:r>
      <w:r>
        <w:t xml:space="preserve"> </w:t>
      </w:r>
      <w:r>
        <w:rPr>
          <w:rFonts w:hint="eastAsia"/>
        </w:rPr>
        <w:t>области</w:t>
      </w:r>
      <w:r>
        <w:t xml:space="preserve">, </w:t>
      </w:r>
      <w:r>
        <w:rPr>
          <w:rFonts w:hint="eastAsia"/>
        </w:rPr>
        <w:t>Курская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Иванова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Харченко</w:t>
      </w:r>
      <w:r>
        <w:t xml:space="preserve"> (</w:t>
      </w:r>
      <w:r>
        <w:rPr>
          <w:rFonts w:hint="eastAsia"/>
        </w:rPr>
        <w:t>председатель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Курск</w:t>
      </w:r>
      <w:r>
        <w:t xml:space="preserve"> 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КГСХА</w:t>
      </w:r>
      <w:r>
        <w:t>, 2020 -</w:t>
      </w:r>
    </w:p>
    <w:p w:rsidR="00F30EBE" w:rsidRDefault="00F30EBE" w:rsidP="00F30EBE">
      <w:pPr>
        <w:pStyle w:val="a8"/>
      </w:pPr>
      <w:r>
        <w:t>Ч. 5. ‒ 2020. ‒ 295 с.: ил. ‒ Библиогр. в конце докл. (Шифр Г2021‒9640/5)</w:t>
      </w:r>
    </w:p>
    <w:p w:rsidR="00F30EBE" w:rsidRDefault="00F30EBE" w:rsidP="00F30EBE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30EBE" w:rsidRDefault="00FD437A" w:rsidP="00F30EBE">
      <w:pPr>
        <w:pStyle w:val="a8"/>
      </w:pPr>
      <w:hyperlink r:id="rId12" w:history="1">
        <w:r w:rsidR="00F30EBE">
          <w:rPr>
            <w:rStyle w:val="ad"/>
            <w:rFonts w:ascii="TextBook" w:hAnsi="TextBook" w:hint="eastAsia"/>
            <w:sz w:val="24"/>
          </w:rPr>
          <w:t>Перейти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в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F30EBE" w:rsidRDefault="00F30EBE" w:rsidP="00F30EBE">
      <w:pPr>
        <w:pStyle w:val="10"/>
      </w:pPr>
      <w:r w:rsidRPr="00F30EBE">
        <w:rPr>
          <w:b/>
        </w:rPr>
        <w:t>6. </w:t>
      </w:r>
      <w:r w:rsidRPr="00F30EBE">
        <w:rPr>
          <w:rFonts w:hint="eastAsia"/>
          <w:b/>
        </w:rPr>
        <w:t>Научное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стратегии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территорий</w:t>
      </w:r>
      <w:r>
        <w:t xml:space="preserve"> </w:t>
      </w:r>
      <w:r>
        <w:rPr>
          <w:rFonts w:hint="eastAsia"/>
        </w:rPr>
        <w:t>в</w:t>
      </w:r>
      <w:r>
        <w:t xml:space="preserve"> XXI </w:t>
      </w:r>
      <w:r>
        <w:rPr>
          <w:rFonts w:hint="eastAsia"/>
        </w:rPr>
        <w:t>веке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Национальной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10 </w:t>
      </w:r>
      <w:r>
        <w:rPr>
          <w:rFonts w:hint="eastAsia"/>
        </w:rPr>
        <w:t>ноября</w:t>
      </w:r>
      <w:r>
        <w:t xml:space="preserve"> 2020 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технологической</w:t>
      </w:r>
      <w:r>
        <w:t xml:space="preserve">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Шатохин А</w:t>
      </w:r>
      <w:r>
        <w:t xml:space="preserve">. </w:t>
      </w:r>
      <w:r>
        <w:rPr>
          <w:rFonts w:hint="eastAsia"/>
        </w:rPr>
        <w:t>А</w:t>
      </w:r>
      <w:r>
        <w:t>. (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Волгоград</w:t>
      </w:r>
      <w:r>
        <w:t xml:space="preserve"> : </w:t>
      </w:r>
      <w:r>
        <w:rPr>
          <w:rFonts w:hint="eastAsia"/>
        </w:rPr>
        <w:t>ВолГАУ</w:t>
      </w:r>
      <w:r>
        <w:t>, 2021 ‒. ‒ ISBN 978‒5‒4479‒0294‒0</w:t>
      </w:r>
    </w:p>
    <w:p w:rsidR="00F30EBE" w:rsidRDefault="00F30EBE" w:rsidP="00F30EBE">
      <w:pPr>
        <w:pStyle w:val="a8"/>
      </w:pPr>
      <w:r>
        <w:t>Т. 1. ‒ 2021. ‒ 503 с.: ил. ‒ Библиогр. в конце докл. (Шифр Г2021‒8218/1)</w:t>
      </w:r>
    </w:p>
    <w:p w:rsidR="00F30EBE" w:rsidRDefault="00F30EBE" w:rsidP="00F30EBE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30EBE" w:rsidRDefault="00FD437A" w:rsidP="00F30EBE">
      <w:pPr>
        <w:pStyle w:val="a8"/>
      </w:pPr>
      <w:hyperlink r:id="rId13" w:history="1">
        <w:r w:rsidR="00F30EBE">
          <w:rPr>
            <w:rStyle w:val="ad"/>
            <w:rFonts w:ascii="TextBook" w:hAnsi="TextBook" w:hint="eastAsia"/>
            <w:sz w:val="24"/>
          </w:rPr>
          <w:t>Перейти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в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F30EBE" w:rsidRDefault="00F30EBE" w:rsidP="00F30EBE">
      <w:pPr>
        <w:pStyle w:val="10"/>
      </w:pPr>
      <w:r w:rsidRPr="00F30EBE">
        <w:rPr>
          <w:b/>
        </w:rPr>
        <w:t>7. </w:t>
      </w:r>
      <w:r w:rsidRPr="00F30EBE">
        <w:rPr>
          <w:rFonts w:hint="eastAsia"/>
          <w:b/>
        </w:rPr>
        <w:t>Научное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стратегии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территорий</w:t>
      </w:r>
      <w:r>
        <w:t xml:space="preserve"> </w:t>
      </w:r>
      <w:r>
        <w:rPr>
          <w:rFonts w:hint="eastAsia"/>
        </w:rPr>
        <w:t>в</w:t>
      </w:r>
      <w:r>
        <w:t xml:space="preserve"> XXI </w:t>
      </w:r>
      <w:r>
        <w:rPr>
          <w:rFonts w:hint="eastAsia"/>
        </w:rPr>
        <w:t>веке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Национальной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10 </w:t>
      </w:r>
      <w:r>
        <w:rPr>
          <w:rFonts w:hint="eastAsia"/>
        </w:rPr>
        <w:t>ноября</w:t>
      </w:r>
      <w:r>
        <w:t xml:space="preserve"> 2020 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технологической</w:t>
      </w:r>
      <w:r>
        <w:t xml:space="preserve">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Шатохин А</w:t>
      </w:r>
      <w:r>
        <w:t xml:space="preserve">. </w:t>
      </w:r>
      <w:r>
        <w:rPr>
          <w:rFonts w:hint="eastAsia"/>
        </w:rPr>
        <w:t>А</w:t>
      </w:r>
      <w:r>
        <w:t>. (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Волгоград</w:t>
      </w:r>
      <w:r>
        <w:t xml:space="preserve"> : </w:t>
      </w:r>
      <w:r>
        <w:rPr>
          <w:rFonts w:hint="eastAsia"/>
        </w:rPr>
        <w:t>ВолГАУ</w:t>
      </w:r>
      <w:r>
        <w:t>, 2021 ‒. ‒ ISBN 978‒5‒4479‒0294‒0</w:t>
      </w:r>
    </w:p>
    <w:p w:rsidR="00F30EBE" w:rsidRDefault="00F30EBE" w:rsidP="00F30EBE">
      <w:pPr>
        <w:pStyle w:val="a8"/>
      </w:pPr>
      <w:r>
        <w:t>Т. 3. ‒ 2021. ‒ 303 с.: ил. ‒ Библиогр. в конце докл. (Шифр Г2021‒8218/3)</w:t>
      </w:r>
    </w:p>
    <w:p w:rsidR="00F30EBE" w:rsidRDefault="00F30EBE" w:rsidP="00F30EBE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30EBE" w:rsidRDefault="00FD437A" w:rsidP="00F30EBE">
      <w:pPr>
        <w:pStyle w:val="a8"/>
      </w:pPr>
      <w:hyperlink r:id="rId14" w:history="1">
        <w:r w:rsidR="00F30EBE">
          <w:rPr>
            <w:rStyle w:val="ad"/>
            <w:rFonts w:ascii="TextBook" w:hAnsi="TextBook" w:hint="eastAsia"/>
            <w:sz w:val="24"/>
          </w:rPr>
          <w:t>Перейти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в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F30EBE" w:rsidRDefault="00F30EBE" w:rsidP="00F30EBE">
      <w:pPr>
        <w:pStyle w:val="10"/>
      </w:pPr>
      <w:r w:rsidRPr="00F30EBE">
        <w:rPr>
          <w:b/>
        </w:rPr>
        <w:t>8. </w:t>
      </w:r>
      <w:r w:rsidRPr="00F30EBE">
        <w:rPr>
          <w:rFonts w:hint="eastAsia"/>
          <w:b/>
        </w:rPr>
        <w:t>Научное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стратегии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территорий</w:t>
      </w:r>
      <w:r>
        <w:t xml:space="preserve"> </w:t>
      </w:r>
      <w:r>
        <w:rPr>
          <w:rFonts w:hint="eastAsia"/>
        </w:rPr>
        <w:t>в</w:t>
      </w:r>
      <w:r>
        <w:t xml:space="preserve"> XXI </w:t>
      </w:r>
      <w:r>
        <w:rPr>
          <w:rFonts w:hint="eastAsia"/>
        </w:rPr>
        <w:t>веке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Национальной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10 </w:t>
      </w:r>
      <w:r>
        <w:rPr>
          <w:rFonts w:hint="eastAsia"/>
        </w:rPr>
        <w:t>ноября</w:t>
      </w:r>
      <w:r>
        <w:t xml:space="preserve"> 2020 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технологической</w:t>
      </w:r>
      <w:r>
        <w:t xml:space="preserve">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Шатохин А</w:t>
      </w:r>
      <w:r>
        <w:t xml:space="preserve">. </w:t>
      </w:r>
      <w:r>
        <w:rPr>
          <w:rFonts w:hint="eastAsia"/>
        </w:rPr>
        <w:t>А</w:t>
      </w:r>
      <w:r>
        <w:t>. (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Волгоград</w:t>
      </w:r>
      <w:r>
        <w:t xml:space="preserve"> : </w:t>
      </w:r>
      <w:r>
        <w:rPr>
          <w:rFonts w:hint="eastAsia"/>
        </w:rPr>
        <w:t>ВолГАУ</w:t>
      </w:r>
      <w:r>
        <w:t>, 2021 ‒. ‒ ISBN 978‒5‒4479‒0294‒0</w:t>
      </w:r>
    </w:p>
    <w:p w:rsidR="00F30EBE" w:rsidRDefault="00F30EBE" w:rsidP="00F30EBE">
      <w:pPr>
        <w:pStyle w:val="a8"/>
      </w:pPr>
      <w:r>
        <w:t>Т. 4. ‒ 2021. ‒ 415 с.: ил. ‒ Библиогр. в конце докл. (Шифр Г2021‒8218/4)</w:t>
      </w:r>
    </w:p>
    <w:p w:rsidR="00F30EBE" w:rsidRDefault="00F30EBE" w:rsidP="00F30EBE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30EBE" w:rsidRDefault="00FD437A" w:rsidP="00F30EBE">
      <w:pPr>
        <w:pStyle w:val="a8"/>
      </w:pPr>
      <w:hyperlink r:id="rId15" w:history="1">
        <w:r w:rsidR="00F30EBE">
          <w:rPr>
            <w:rStyle w:val="ad"/>
            <w:rFonts w:ascii="TextBook" w:hAnsi="TextBook" w:hint="eastAsia"/>
            <w:sz w:val="24"/>
          </w:rPr>
          <w:t>Перейти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в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F30EBE" w:rsidRDefault="00F30EBE" w:rsidP="00F30EBE">
      <w:pPr>
        <w:pStyle w:val="2"/>
      </w:pPr>
      <w:bookmarkStart w:id="6" w:name="_Toc86067705"/>
      <w:r>
        <w:rPr>
          <w:rFonts w:hint="eastAsia"/>
        </w:rPr>
        <w:t>Почвоведение</w:t>
      </w:r>
      <w:bookmarkEnd w:id="6"/>
    </w:p>
    <w:p w:rsidR="00F30EBE" w:rsidRDefault="00F30EBE" w:rsidP="00F30EBE">
      <w:pPr>
        <w:pStyle w:val="10"/>
      </w:pPr>
      <w:r w:rsidRPr="00F30EBE">
        <w:rPr>
          <w:b/>
        </w:rPr>
        <w:t xml:space="preserve">9. Ашинов Ю. Н. </w:t>
      </w:r>
      <w:r>
        <w:t>Агрохимические и биогеохимические особенности пахотных почв Республики Адыгея/ Ю. Н. Ашинов, Т. А. Зубкова, Ф. Ю. Схашок. ‒ Майкоп: Кучеренко В. О., 2020. ‒ 108 с.: ил.; 21 см. ‒ Библиогр.: с. 106‒108 (22 назв.). (Шифр Г2021‒9185)</w:t>
      </w:r>
    </w:p>
    <w:p w:rsidR="00F30EBE" w:rsidRDefault="00F30EBE" w:rsidP="00F30EBE">
      <w:pPr>
        <w:pStyle w:val="a8"/>
      </w:pPr>
      <w:r>
        <w:t>Экземпляры: всего: 1 ‒ 102КХ(1)</w:t>
      </w:r>
    </w:p>
    <w:p w:rsidR="00F30EBE" w:rsidRDefault="00FD437A" w:rsidP="00F30EBE">
      <w:pPr>
        <w:pStyle w:val="a8"/>
      </w:pPr>
      <w:hyperlink r:id="rId16" w:history="1">
        <w:r w:rsidR="00F30EBE">
          <w:rPr>
            <w:rStyle w:val="ad"/>
            <w:rFonts w:ascii="TextBook" w:hAnsi="TextBook" w:hint="eastAsia"/>
            <w:sz w:val="24"/>
          </w:rPr>
          <w:t>Перейти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в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F30EBE" w:rsidRDefault="00F30EBE" w:rsidP="00F30EBE">
      <w:pPr>
        <w:pStyle w:val="20"/>
      </w:pPr>
      <w:r w:rsidRPr="00F30EBE">
        <w:rPr>
          <w:b/>
        </w:rPr>
        <w:t>10. </w:t>
      </w:r>
      <w:r w:rsidRPr="00F30EBE">
        <w:rPr>
          <w:rFonts w:hint="eastAsia"/>
          <w:b/>
        </w:rPr>
        <w:t>Дзюин А</w:t>
      </w:r>
      <w:r w:rsidRPr="00F30EBE">
        <w:rPr>
          <w:b/>
        </w:rPr>
        <w:t xml:space="preserve">. </w:t>
      </w:r>
      <w:r w:rsidRPr="00F30EBE">
        <w:rPr>
          <w:rFonts w:hint="eastAsia"/>
          <w:b/>
        </w:rPr>
        <w:t>Г</w:t>
      </w:r>
      <w:r w:rsidRPr="00F30EBE">
        <w:rPr>
          <w:b/>
        </w:rPr>
        <w:t xml:space="preserve">. </w:t>
      </w:r>
      <w:r>
        <w:rPr>
          <w:rFonts w:hint="eastAsia"/>
        </w:rPr>
        <w:t>Фосфатный</w:t>
      </w:r>
      <w:r>
        <w:t xml:space="preserve"> </w:t>
      </w:r>
      <w:r>
        <w:rPr>
          <w:rFonts w:hint="eastAsia"/>
        </w:rPr>
        <w:t>режим</w:t>
      </w:r>
      <w:r>
        <w:t xml:space="preserve"> </w:t>
      </w:r>
      <w:r>
        <w:rPr>
          <w:rFonts w:hint="eastAsia"/>
        </w:rPr>
        <w:t>дерново</w:t>
      </w:r>
      <w:r>
        <w:t>-</w:t>
      </w:r>
      <w:r>
        <w:rPr>
          <w:rFonts w:hint="eastAsia"/>
        </w:rPr>
        <w:t>подзолистых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Восточной</w:t>
      </w:r>
      <w:r>
        <w:t xml:space="preserve"> </w:t>
      </w:r>
      <w:r>
        <w:rPr>
          <w:rFonts w:hint="eastAsia"/>
        </w:rPr>
        <w:t>зоны</w:t>
      </w:r>
      <w:r>
        <w:t xml:space="preserve"> </w:t>
      </w:r>
      <w:r>
        <w:rPr>
          <w:rFonts w:hint="eastAsia"/>
        </w:rPr>
        <w:t>Нечерноземья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Дзюин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Удмуртский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Ижевск</w:t>
      </w:r>
      <w:r>
        <w:t xml:space="preserve">: </w:t>
      </w:r>
      <w:r>
        <w:rPr>
          <w:rFonts w:hint="eastAsia"/>
        </w:rPr>
        <w:t>Алкид</w:t>
      </w:r>
      <w:r>
        <w:t>, 2020. ‒ 207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189‒201 (128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2021‒11184)</w:t>
      </w:r>
    </w:p>
    <w:p w:rsidR="00F30EBE" w:rsidRDefault="00F30EBE" w:rsidP="00F30EBE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30EBE" w:rsidRDefault="00FD437A" w:rsidP="00F30EBE">
      <w:pPr>
        <w:pStyle w:val="a8"/>
      </w:pPr>
      <w:hyperlink r:id="rId17" w:history="1">
        <w:r w:rsidR="00F30EBE">
          <w:rPr>
            <w:rStyle w:val="ad"/>
            <w:rFonts w:ascii="TextBook" w:hAnsi="TextBook" w:hint="eastAsia"/>
            <w:sz w:val="24"/>
          </w:rPr>
          <w:t>Перейти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в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F30EBE" w:rsidRDefault="00F30EBE" w:rsidP="00F30EBE">
      <w:pPr>
        <w:pStyle w:val="20"/>
      </w:pPr>
      <w:r w:rsidRPr="00F30EBE">
        <w:rPr>
          <w:b/>
        </w:rPr>
        <w:t>11. </w:t>
      </w:r>
      <w:r w:rsidRPr="00F30EBE">
        <w:rPr>
          <w:rFonts w:hint="eastAsia"/>
          <w:b/>
        </w:rPr>
        <w:t>Черноземы</w:t>
      </w:r>
      <w:r>
        <w:t xml:space="preserve"> </w:t>
      </w:r>
      <w:r>
        <w:rPr>
          <w:rFonts w:hint="eastAsia"/>
        </w:rPr>
        <w:t>Центрального</w:t>
      </w:r>
      <w:r>
        <w:t xml:space="preserve"> </w:t>
      </w:r>
      <w:r>
        <w:rPr>
          <w:rFonts w:hint="eastAsia"/>
        </w:rPr>
        <w:t>Предкавказья</w:t>
      </w:r>
      <w:r>
        <w:t xml:space="preserve"> : </w:t>
      </w:r>
      <w:r>
        <w:rPr>
          <w:rFonts w:hint="eastAsia"/>
        </w:rPr>
        <w:t>монография</w:t>
      </w:r>
      <w:r>
        <w:t>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Гречишкина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Сычев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Сигида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Бурлай</w:t>
      </w:r>
      <w:r>
        <w:t xml:space="preserve">. ‒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АГРУС</w:t>
      </w:r>
      <w:r>
        <w:t>, 2020. ‒ 456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419‒454.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369‒418 (452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2021‒9271)</w:t>
      </w:r>
    </w:p>
    <w:p w:rsidR="00F30EBE" w:rsidRDefault="00F30EBE" w:rsidP="00F30EBE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30EBE" w:rsidRDefault="00FD437A" w:rsidP="00F30EBE">
      <w:pPr>
        <w:pStyle w:val="a8"/>
      </w:pPr>
      <w:hyperlink r:id="rId18" w:history="1">
        <w:r w:rsidR="00F30EBE">
          <w:rPr>
            <w:rStyle w:val="ad"/>
            <w:rFonts w:ascii="TextBook" w:hAnsi="TextBook" w:hint="eastAsia"/>
            <w:sz w:val="24"/>
          </w:rPr>
          <w:t>Перейти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в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F30EBE" w:rsidRDefault="00F30EBE" w:rsidP="00F30EBE">
      <w:pPr>
        <w:pStyle w:val="2"/>
      </w:pPr>
      <w:bookmarkStart w:id="7" w:name="_Toc86067706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7"/>
    </w:p>
    <w:p w:rsidR="00F30EBE" w:rsidRDefault="00F30EBE" w:rsidP="00F30EBE">
      <w:pPr>
        <w:pStyle w:val="20"/>
      </w:pPr>
      <w:r w:rsidRPr="00F30EBE">
        <w:rPr>
          <w:b/>
        </w:rPr>
        <w:t>12. Приемы</w:t>
      </w:r>
      <w:r>
        <w:t xml:space="preserve"> повышения плодородия почв (известкование, фосфоритование, гипсование) : научно-методические рекомендации/ М. М. Овчаренко, Р. В. Некрасов, Н. И. Аканова [и др.]; Министерство сельского хозяйства Российской Федерации. ‒ Москва: Росинформагротех, 2021. ‒ 115 с.: табл.; 20 см +Прил.: с. 87‒112. ‒ Библиогр.: с. 72‒73 (25 назв.). (Шифр Г2021‒11040)</w:t>
      </w:r>
    </w:p>
    <w:p w:rsidR="00F30EBE" w:rsidRDefault="00F30EBE" w:rsidP="00F30EBE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30EBE" w:rsidRDefault="00FD437A" w:rsidP="00F30EBE">
      <w:pPr>
        <w:pStyle w:val="a8"/>
      </w:pPr>
      <w:hyperlink r:id="rId19" w:history="1">
        <w:r w:rsidR="00F30EBE">
          <w:rPr>
            <w:rStyle w:val="ad"/>
            <w:rFonts w:ascii="TextBook" w:hAnsi="TextBook" w:hint="eastAsia"/>
            <w:sz w:val="24"/>
          </w:rPr>
          <w:t>Перейти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в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F30EBE" w:rsidRDefault="00C92A9B" w:rsidP="00F30EBE">
      <w:pPr>
        <w:pStyle w:val="2"/>
      </w:pPr>
      <w:bookmarkStart w:id="8" w:name="_Toc86067707"/>
      <w:r>
        <w:rPr>
          <w:rFonts w:hint="eastAsia"/>
        </w:rPr>
        <w:t>Сельскохозяйственная микробиология</w:t>
      </w:r>
      <w:bookmarkEnd w:id="8"/>
    </w:p>
    <w:p w:rsidR="00F30EBE" w:rsidRDefault="00F30EBE" w:rsidP="00F30EBE">
      <w:pPr>
        <w:pStyle w:val="20"/>
      </w:pPr>
      <w:r w:rsidRPr="00F30EBE">
        <w:rPr>
          <w:b/>
        </w:rPr>
        <w:t>13. Влияние</w:t>
      </w:r>
      <w:r>
        <w:t xml:space="preserve"> ризосферной микробиоты на растения : монография/ М. Н. Артамонова, Н. И. Потатуркина-Нестерова, И. С. Немова, А. С. Хитрова; Министерство науки и высшего образования Российской Федерации, Ульяновский государственный университет. ‒ Ульяновск: УлГУ, 2020. ‒ 171 с.: ил.; 21 см +Прил.: с. 158‒171. ‒ Библиогр.: с. 120‒157 (287 назв.). (Шифр Г2021‒11990)</w:t>
      </w:r>
    </w:p>
    <w:p w:rsidR="00F30EBE" w:rsidRDefault="00F30EBE" w:rsidP="00F30EBE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30EBE" w:rsidRDefault="00FD437A" w:rsidP="00F30EBE">
      <w:pPr>
        <w:pStyle w:val="a8"/>
      </w:pPr>
      <w:hyperlink r:id="rId20" w:history="1">
        <w:r w:rsidR="00F30EBE">
          <w:rPr>
            <w:rStyle w:val="ad"/>
            <w:rFonts w:ascii="TextBook" w:hAnsi="TextBook" w:hint="eastAsia"/>
            <w:sz w:val="24"/>
          </w:rPr>
          <w:t>Перейти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в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F30EBE" w:rsidRDefault="00F30EBE" w:rsidP="00F30EBE">
      <w:pPr>
        <w:pStyle w:val="2"/>
      </w:pPr>
      <w:bookmarkStart w:id="9" w:name="_Toc86067708"/>
      <w:r>
        <w:rPr>
          <w:rFonts w:hint="eastAsia"/>
        </w:rPr>
        <w:t>Растениеводство</w:t>
      </w:r>
      <w:bookmarkEnd w:id="9"/>
    </w:p>
    <w:p w:rsidR="00F30EBE" w:rsidRDefault="00F30EBE" w:rsidP="00F30EBE">
      <w:pPr>
        <w:pStyle w:val="20"/>
      </w:pPr>
      <w:r w:rsidRPr="00F30EBE">
        <w:rPr>
          <w:b/>
        </w:rPr>
        <w:t xml:space="preserve">14. Александрова Е. Г. </w:t>
      </w:r>
      <w:r>
        <w:t xml:space="preserve">Формирование урожайности и качества грибов шампиньона двуспорового (Agaricus bisporus) при промышленном культивировании на синтетическом субстрате с применением </w:t>
      </w:r>
      <w:r>
        <w:lastRenderedPageBreak/>
        <w:t>органических добавок : монография/ Е. Г. Александрова; Министерство сельского хозяйства Российской Федерации, Самарский государственный аграрный университет. ‒ Кинель [Самар. обл.]: РИО Самарского ГАУ, 2020. ‒ 126 с.: ил.; 20 см. ‒ Библиогр.: с. 113‒125 (149 назв.). ‒ Алф.-предм. указ.: с. 126. (Шифр Г2021‒11850)</w:t>
      </w:r>
    </w:p>
    <w:p w:rsidR="00F30EBE" w:rsidRDefault="00F30EBE" w:rsidP="00F30EBE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30EBE" w:rsidRDefault="00FD437A" w:rsidP="00F30EBE">
      <w:pPr>
        <w:pStyle w:val="a8"/>
      </w:pPr>
      <w:hyperlink r:id="rId21" w:history="1">
        <w:r w:rsidR="00F30EBE">
          <w:rPr>
            <w:rStyle w:val="ad"/>
            <w:rFonts w:ascii="TextBook" w:hAnsi="TextBook" w:hint="eastAsia"/>
            <w:sz w:val="24"/>
          </w:rPr>
          <w:t>Перейти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в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F30EBE" w:rsidRDefault="00F30EBE" w:rsidP="00F30EBE">
      <w:pPr>
        <w:pStyle w:val="20"/>
      </w:pPr>
      <w:r w:rsidRPr="00F30EBE">
        <w:rPr>
          <w:b/>
        </w:rPr>
        <w:t>15. </w:t>
      </w:r>
      <w:r w:rsidRPr="00F30EBE">
        <w:rPr>
          <w:rFonts w:hint="eastAsia"/>
          <w:b/>
        </w:rPr>
        <w:t>Возделывание</w:t>
      </w:r>
      <w:r>
        <w:t xml:space="preserve"> </w:t>
      </w:r>
      <w:r>
        <w:rPr>
          <w:rFonts w:hint="eastAsia"/>
        </w:rPr>
        <w:t>ярового</w:t>
      </w:r>
      <w:r>
        <w:t xml:space="preserve"> </w:t>
      </w:r>
      <w:r>
        <w:rPr>
          <w:rFonts w:hint="eastAsia"/>
        </w:rPr>
        <w:t>ячменя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Ростовской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Филиппов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Донцова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Донцов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>, "</w:t>
      </w:r>
      <w:r>
        <w:rPr>
          <w:rFonts w:hint="eastAsia"/>
        </w:rPr>
        <w:t>Донской</w:t>
      </w:r>
      <w:r>
        <w:t xml:space="preserve">",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Амирит</w:t>
      </w:r>
      <w:r>
        <w:t>, 2021. ‒ 53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20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49‒52.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47‒48 (19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2021‒10169)</w:t>
      </w:r>
    </w:p>
    <w:p w:rsidR="00F30EBE" w:rsidRDefault="00F30EBE" w:rsidP="00F30EBE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30EBE" w:rsidRDefault="00FD437A" w:rsidP="00F30EBE">
      <w:pPr>
        <w:pStyle w:val="a8"/>
      </w:pPr>
      <w:hyperlink r:id="rId22" w:history="1">
        <w:r w:rsidR="00F30EBE">
          <w:rPr>
            <w:rStyle w:val="ad"/>
            <w:rFonts w:ascii="TextBook" w:hAnsi="TextBook" w:hint="eastAsia"/>
            <w:sz w:val="24"/>
          </w:rPr>
          <w:t>Перейти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в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F30EBE" w:rsidRDefault="00F30EBE" w:rsidP="00F30EBE">
      <w:pPr>
        <w:pStyle w:val="20"/>
      </w:pPr>
      <w:r w:rsidRPr="00F30EBE">
        <w:rPr>
          <w:b/>
        </w:rPr>
        <w:t>16. </w:t>
      </w:r>
      <w:r w:rsidRPr="00F30EBE">
        <w:rPr>
          <w:rFonts w:hint="eastAsia"/>
          <w:b/>
        </w:rPr>
        <w:t>Котлярова Е</w:t>
      </w:r>
      <w:r w:rsidRPr="00F30EBE">
        <w:rPr>
          <w:b/>
        </w:rPr>
        <w:t xml:space="preserve">. </w:t>
      </w:r>
      <w:r w:rsidRPr="00F30EBE">
        <w:rPr>
          <w:rFonts w:hint="eastAsia"/>
          <w:b/>
        </w:rPr>
        <w:t>Г</w:t>
      </w:r>
      <w:r w:rsidRPr="00F30EBE">
        <w:rPr>
          <w:b/>
        </w:rPr>
        <w:t xml:space="preserve">. </w:t>
      </w:r>
      <w:r>
        <w:rPr>
          <w:rFonts w:hint="eastAsia"/>
        </w:rPr>
        <w:t>Подсолнечник</w:t>
      </w:r>
      <w:r>
        <w:t xml:space="preserve">. </w:t>
      </w:r>
      <w:r>
        <w:rPr>
          <w:rFonts w:hint="eastAsia"/>
        </w:rPr>
        <w:t>Интенсификация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адаптация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Котлярова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Титовская</w:t>
      </w:r>
      <w:r>
        <w:t xml:space="preserve">. ‒ </w:t>
      </w:r>
      <w:r>
        <w:rPr>
          <w:rFonts w:hint="eastAsia"/>
        </w:rPr>
        <w:t>Белгород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Белгородского</w:t>
      </w:r>
      <w:r>
        <w:t xml:space="preserve"> </w:t>
      </w:r>
      <w:r>
        <w:rPr>
          <w:rFonts w:hint="eastAsia"/>
        </w:rPr>
        <w:t>ГАУ</w:t>
      </w:r>
      <w:r>
        <w:t>, 2020. ‒ 153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125‒152 (301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2021‒9696)</w:t>
      </w:r>
    </w:p>
    <w:p w:rsidR="00F30EBE" w:rsidRDefault="00F30EBE" w:rsidP="00F30EBE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30EBE" w:rsidRDefault="00FD437A" w:rsidP="00F30EBE">
      <w:pPr>
        <w:pStyle w:val="a8"/>
      </w:pPr>
      <w:hyperlink r:id="rId23" w:history="1">
        <w:r w:rsidR="00F30EBE">
          <w:rPr>
            <w:rStyle w:val="ad"/>
            <w:rFonts w:ascii="TextBook" w:hAnsi="TextBook" w:hint="eastAsia"/>
            <w:sz w:val="24"/>
          </w:rPr>
          <w:t>Перейти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в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F30EBE" w:rsidRDefault="00F30EBE" w:rsidP="00F30EBE">
      <w:pPr>
        <w:pStyle w:val="20"/>
      </w:pPr>
      <w:r w:rsidRPr="00F30EBE">
        <w:rPr>
          <w:b/>
        </w:rPr>
        <w:t>17. </w:t>
      </w:r>
      <w:r w:rsidRPr="00F30EBE">
        <w:rPr>
          <w:rFonts w:hint="eastAsia"/>
          <w:b/>
        </w:rPr>
        <w:t>Люпин</w:t>
      </w:r>
      <w:r w:rsidRPr="00F30EBE">
        <w:rPr>
          <w:b/>
        </w:rPr>
        <w:t>:</w:t>
      </w:r>
      <w:r>
        <w:t xml:space="preserve"> </w:t>
      </w:r>
      <w:r>
        <w:rPr>
          <w:rFonts w:hint="eastAsia"/>
        </w:rPr>
        <w:t>селекция</w:t>
      </w:r>
      <w:r>
        <w:t xml:space="preserve">, </w:t>
      </w:r>
      <w:r>
        <w:rPr>
          <w:rFonts w:hint="eastAsia"/>
        </w:rPr>
        <w:t>возделывание</w:t>
      </w:r>
      <w:r>
        <w:t xml:space="preserve">, </w:t>
      </w:r>
      <w:r>
        <w:rPr>
          <w:rFonts w:hint="eastAsia"/>
        </w:rPr>
        <w:t>использование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Косолапова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Яговенко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Лукашевич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люпина </w:t>
      </w:r>
      <w:r>
        <w:t xml:space="preserve">‒ </w:t>
      </w:r>
      <w:r>
        <w:rPr>
          <w:rFonts w:hint="eastAsia"/>
        </w:rPr>
        <w:t>филиал</w:t>
      </w:r>
      <w:r>
        <w:t xml:space="preserve"> "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кормопроизводства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агроэкологии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Вильямса</w:t>
      </w:r>
      <w:r>
        <w:t xml:space="preserve">". ‒ </w:t>
      </w:r>
      <w:r>
        <w:rPr>
          <w:rFonts w:hint="eastAsia"/>
        </w:rPr>
        <w:t>Брянск</w:t>
      </w:r>
      <w:r>
        <w:t xml:space="preserve">: </w:t>
      </w:r>
      <w:r>
        <w:rPr>
          <w:rFonts w:hint="eastAsia"/>
        </w:rPr>
        <w:t>Брянское</w:t>
      </w:r>
      <w:r>
        <w:t xml:space="preserve"> </w:t>
      </w:r>
      <w:r>
        <w:rPr>
          <w:rFonts w:hint="eastAsia"/>
        </w:rPr>
        <w:t>областное</w:t>
      </w:r>
      <w:r>
        <w:t xml:space="preserve"> </w:t>
      </w:r>
      <w:r>
        <w:rPr>
          <w:rFonts w:hint="eastAsia"/>
        </w:rPr>
        <w:t>полиграфическое</w:t>
      </w:r>
      <w:r>
        <w:t xml:space="preserve"> </w:t>
      </w:r>
      <w:r>
        <w:rPr>
          <w:rFonts w:hint="eastAsia"/>
        </w:rPr>
        <w:t>объединение</w:t>
      </w:r>
      <w:r>
        <w:t>, 2020. ‒ 303 </w:t>
      </w:r>
      <w:r>
        <w:rPr>
          <w:rFonts w:hint="eastAsia"/>
        </w:rPr>
        <w:t>с</w:t>
      </w:r>
      <w:r>
        <w:t>.: [16]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277‒300 (232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2021‒11999)</w:t>
      </w:r>
    </w:p>
    <w:p w:rsidR="00F30EBE" w:rsidRDefault="00F30EBE" w:rsidP="00F30EBE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30EBE" w:rsidRDefault="00FD437A" w:rsidP="00F30EBE">
      <w:pPr>
        <w:pStyle w:val="a8"/>
      </w:pPr>
      <w:hyperlink r:id="rId24" w:history="1">
        <w:r w:rsidR="00F30EBE">
          <w:rPr>
            <w:rStyle w:val="ad"/>
            <w:rFonts w:ascii="TextBook" w:hAnsi="TextBook" w:hint="eastAsia"/>
            <w:sz w:val="24"/>
          </w:rPr>
          <w:t>Перейти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в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F30EBE" w:rsidRDefault="00F30EBE" w:rsidP="00F30EBE">
      <w:pPr>
        <w:pStyle w:val="20"/>
      </w:pPr>
      <w:r w:rsidRPr="00F30EBE">
        <w:rPr>
          <w:b/>
        </w:rPr>
        <w:t>18. </w:t>
      </w:r>
      <w:r w:rsidRPr="00F30EBE">
        <w:rPr>
          <w:rFonts w:hint="eastAsia"/>
          <w:b/>
        </w:rPr>
        <w:t>Метлина Г</w:t>
      </w:r>
      <w:r w:rsidRPr="00F30EBE">
        <w:rPr>
          <w:b/>
        </w:rPr>
        <w:t xml:space="preserve">. </w:t>
      </w:r>
      <w:r w:rsidRPr="00F30EBE">
        <w:rPr>
          <w:rFonts w:hint="eastAsia"/>
          <w:b/>
        </w:rPr>
        <w:t>В</w:t>
      </w:r>
      <w:r w:rsidRPr="00F30EBE">
        <w:rPr>
          <w:b/>
        </w:rPr>
        <w:t xml:space="preserve">.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возделыванию</w:t>
      </w:r>
      <w:r>
        <w:t xml:space="preserve"> </w:t>
      </w:r>
      <w:r>
        <w:rPr>
          <w:rFonts w:hint="eastAsia"/>
        </w:rPr>
        <w:t>нута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южной</w:t>
      </w:r>
      <w:r>
        <w:t xml:space="preserve"> </w:t>
      </w:r>
      <w:r>
        <w:rPr>
          <w:rFonts w:hint="eastAsia"/>
        </w:rPr>
        <w:t>зоне</w:t>
      </w:r>
      <w:r>
        <w:t xml:space="preserve"> </w:t>
      </w:r>
      <w:r>
        <w:rPr>
          <w:rFonts w:hint="eastAsia"/>
        </w:rPr>
        <w:t>Ростовской</w:t>
      </w:r>
      <w:r>
        <w:t xml:space="preserve"> </w:t>
      </w:r>
      <w:r>
        <w:rPr>
          <w:rFonts w:hint="eastAsia"/>
        </w:rPr>
        <w:t>области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Метлина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Васильченко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Ашиев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>, "</w:t>
      </w:r>
      <w:r>
        <w:rPr>
          <w:rFonts w:hint="eastAsia"/>
        </w:rPr>
        <w:t>Донской</w:t>
      </w:r>
      <w:r>
        <w:t xml:space="preserve">",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Амирит</w:t>
      </w:r>
      <w:r>
        <w:t>, 2021.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25‒26 (15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2021‒10168)</w:t>
      </w:r>
    </w:p>
    <w:p w:rsidR="00F30EBE" w:rsidRDefault="00F30EBE" w:rsidP="00F30EBE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30EBE" w:rsidRDefault="00FD437A" w:rsidP="00F30EBE">
      <w:pPr>
        <w:pStyle w:val="a8"/>
      </w:pPr>
      <w:hyperlink r:id="rId25" w:history="1">
        <w:r w:rsidR="00F30EBE">
          <w:rPr>
            <w:rStyle w:val="ad"/>
            <w:rFonts w:ascii="TextBook" w:hAnsi="TextBook" w:hint="eastAsia"/>
            <w:sz w:val="24"/>
          </w:rPr>
          <w:t>Перейти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в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F30EBE" w:rsidRDefault="00F30EBE" w:rsidP="00F30EBE">
      <w:pPr>
        <w:pStyle w:val="20"/>
      </w:pPr>
      <w:r w:rsidRPr="00F30EBE">
        <w:rPr>
          <w:b/>
        </w:rPr>
        <w:t>19. </w:t>
      </w:r>
      <w:r w:rsidRPr="00F30EBE">
        <w:rPr>
          <w:rFonts w:hint="eastAsia"/>
          <w:b/>
        </w:rPr>
        <w:t>Новые</w:t>
      </w:r>
      <w:r>
        <w:t xml:space="preserve"> </w:t>
      </w:r>
      <w:r>
        <w:rPr>
          <w:rFonts w:hint="eastAsia"/>
        </w:rPr>
        <w:t>перспективные</w:t>
      </w:r>
      <w:r>
        <w:t xml:space="preserve"> </w:t>
      </w:r>
      <w:r>
        <w:rPr>
          <w:rFonts w:hint="eastAsia"/>
        </w:rPr>
        <w:t>сорта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российских</w:t>
      </w:r>
      <w:r>
        <w:t xml:space="preserve"> </w:t>
      </w:r>
      <w:r>
        <w:rPr>
          <w:rFonts w:hint="eastAsia"/>
        </w:rPr>
        <w:t>оригиналов</w:t>
      </w:r>
      <w:r>
        <w:t xml:space="preserve"> : (</w:t>
      </w:r>
      <w:r>
        <w:rPr>
          <w:rFonts w:hint="eastAsia"/>
        </w:rPr>
        <w:t>каталог</w:t>
      </w:r>
      <w:r>
        <w:t>)/ 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Лорха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Симаков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Симакова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ФИЦ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Лорха</w:t>
      </w:r>
      <w:r>
        <w:t>, 2021. ‒ 47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46 (5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2021‒9695)</w:t>
      </w:r>
    </w:p>
    <w:p w:rsidR="00F30EBE" w:rsidRDefault="00F30EBE" w:rsidP="00F30EBE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30EBE" w:rsidRDefault="00FD437A" w:rsidP="00F30EBE">
      <w:pPr>
        <w:pStyle w:val="a8"/>
      </w:pPr>
      <w:hyperlink r:id="rId26" w:history="1">
        <w:r w:rsidR="00F30EBE">
          <w:rPr>
            <w:rStyle w:val="ad"/>
            <w:rFonts w:ascii="TextBook" w:hAnsi="TextBook" w:hint="eastAsia"/>
            <w:sz w:val="24"/>
          </w:rPr>
          <w:t>Перейти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в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F30EBE" w:rsidRDefault="00F30EBE" w:rsidP="00F30EBE">
      <w:pPr>
        <w:pStyle w:val="20"/>
      </w:pPr>
      <w:r w:rsidRPr="00F30EBE">
        <w:rPr>
          <w:b/>
        </w:rPr>
        <w:t>20. </w:t>
      </w:r>
      <w:r w:rsidRPr="00F30EBE">
        <w:rPr>
          <w:rFonts w:hint="eastAsia"/>
          <w:b/>
        </w:rPr>
        <w:t>Пикунова А</w:t>
      </w:r>
      <w:r w:rsidRPr="00F30EBE">
        <w:rPr>
          <w:b/>
        </w:rPr>
        <w:t xml:space="preserve">. </w:t>
      </w:r>
      <w:r w:rsidRPr="00F30EBE">
        <w:rPr>
          <w:rFonts w:hint="eastAsia"/>
          <w:b/>
        </w:rPr>
        <w:t>В</w:t>
      </w:r>
      <w:r w:rsidRPr="00F30EBE">
        <w:rPr>
          <w:b/>
        </w:rPr>
        <w:t xml:space="preserve">.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вопросу</w:t>
      </w:r>
      <w:r>
        <w:t xml:space="preserve"> </w:t>
      </w:r>
      <w:r>
        <w:rPr>
          <w:rFonts w:hint="eastAsia"/>
        </w:rPr>
        <w:t>об</w:t>
      </w:r>
      <w:r>
        <w:t xml:space="preserve"> </w:t>
      </w:r>
      <w:r>
        <w:rPr>
          <w:rFonts w:hint="eastAsia"/>
        </w:rPr>
        <w:t>идентификации</w:t>
      </w:r>
      <w:r>
        <w:t xml:space="preserve"> </w:t>
      </w:r>
      <w:r>
        <w:rPr>
          <w:rFonts w:hint="eastAsia"/>
        </w:rPr>
        <w:t>генотипов</w:t>
      </w:r>
      <w:r>
        <w:t xml:space="preserve">: </w:t>
      </w:r>
      <w:r>
        <w:rPr>
          <w:rFonts w:hint="eastAsia"/>
        </w:rPr>
        <w:t>полиморфизм</w:t>
      </w:r>
      <w:r>
        <w:t xml:space="preserve"> </w:t>
      </w:r>
      <w:r>
        <w:rPr>
          <w:rFonts w:hint="eastAsia"/>
        </w:rPr>
        <w:t>микросателлитных</w:t>
      </w:r>
      <w:r>
        <w:t xml:space="preserve"> </w:t>
      </w:r>
      <w:r>
        <w:rPr>
          <w:rFonts w:hint="eastAsia"/>
        </w:rPr>
        <w:t>локусов</w:t>
      </w:r>
      <w:r>
        <w:t xml:space="preserve"> </w:t>
      </w:r>
      <w:r>
        <w:rPr>
          <w:rFonts w:hint="eastAsia"/>
        </w:rPr>
        <w:t>смородины</w:t>
      </w:r>
      <w:r>
        <w:t xml:space="preserve"> </w:t>
      </w:r>
      <w:r>
        <w:rPr>
          <w:rFonts w:hint="eastAsia"/>
        </w:rPr>
        <w:t>черной</w:t>
      </w:r>
      <w:r>
        <w:t xml:space="preserve"> (Ribes nigrum L.)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смородины</w:t>
      </w:r>
      <w:r>
        <w:t xml:space="preserve"> </w:t>
      </w:r>
      <w:r>
        <w:rPr>
          <w:rFonts w:hint="eastAsia"/>
        </w:rPr>
        <w:t>красной</w:t>
      </w:r>
      <w:r>
        <w:t xml:space="preserve"> (Ribes nigrum L.) :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Пикунова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Должикова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Павленко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плодовых</w:t>
      </w:r>
      <w:r>
        <w:t xml:space="preserve"> </w:t>
      </w:r>
      <w:r>
        <w:rPr>
          <w:rFonts w:hint="eastAsia"/>
        </w:rPr>
        <w:t>культур</w:t>
      </w:r>
      <w:r>
        <w:t xml:space="preserve">. ‒ </w:t>
      </w:r>
      <w:r>
        <w:rPr>
          <w:rFonts w:hint="eastAsia"/>
        </w:rPr>
        <w:t>Орел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ВНИИСПК</w:t>
      </w:r>
      <w:r>
        <w:t>, 2020. ‒ 35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26‒35.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23‒25 (30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2021‒9189)</w:t>
      </w:r>
    </w:p>
    <w:p w:rsidR="00F30EBE" w:rsidRDefault="00F30EBE" w:rsidP="00F30EBE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30EBE" w:rsidRDefault="00FD437A" w:rsidP="00F30EBE">
      <w:pPr>
        <w:pStyle w:val="a8"/>
      </w:pPr>
      <w:hyperlink r:id="rId27" w:history="1">
        <w:r w:rsidR="00F30EBE">
          <w:rPr>
            <w:rStyle w:val="ad"/>
            <w:rFonts w:ascii="TextBook" w:hAnsi="TextBook" w:hint="eastAsia"/>
            <w:sz w:val="24"/>
          </w:rPr>
          <w:t>Перейти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в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F30EBE" w:rsidRDefault="00F30EBE" w:rsidP="00F30EBE">
      <w:pPr>
        <w:pStyle w:val="20"/>
      </w:pPr>
      <w:r w:rsidRPr="00F30EBE">
        <w:rPr>
          <w:b/>
        </w:rPr>
        <w:t>21. </w:t>
      </w:r>
      <w:r w:rsidRPr="00F30EBE">
        <w:rPr>
          <w:rFonts w:hint="eastAsia"/>
          <w:b/>
        </w:rPr>
        <w:t>Семеноведение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методический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дисциплине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Хакасский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Катанова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Кадычегов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Абакан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ХГУ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Катанова</w:t>
      </w:r>
      <w:r>
        <w:t>, 2020. ‒ 78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77‒78 (34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2021‒6222)</w:t>
      </w:r>
    </w:p>
    <w:p w:rsidR="00F30EBE" w:rsidRDefault="00F30EBE" w:rsidP="00F30EBE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30EBE" w:rsidRDefault="00FD437A" w:rsidP="00F30EBE">
      <w:pPr>
        <w:pStyle w:val="a8"/>
      </w:pPr>
      <w:hyperlink r:id="rId28" w:history="1">
        <w:r w:rsidR="00F30EBE">
          <w:rPr>
            <w:rStyle w:val="ad"/>
            <w:rFonts w:ascii="TextBook" w:hAnsi="TextBook" w:hint="eastAsia"/>
            <w:sz w:val="24"/>
          </w:rPr>
          <w:t>Перейти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в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F30EBE" w:rsidRDefault="00F30EBE" w:rsidP="00F30EBE">
      <w:pPr>
        <w:pStyle w:val="20"/>
      </w:pPr>
      <w:r w:rsidRPr="00F30EBE">
        <w:rPr>
          <w:b/>
        </w:rPr>
        <w:t>22. </w:t>
      </w:r>
      <w:r w:rsidRPr="00F30EBE">
        <w:rPr>
          <w:rFonts w:hint="eastAsia"/>
          <w:b/>
        </w:rPr>
        <w:t>Тихонова О</w:t>
      </w:r>
      <w:r w:rsidRPr="00F30EBE">
        <w:rPr>
          <w:b/>
        </w:rPr>
        <w:t xml:space="preserve">. </w:t>
      </w:r>
      <w:r w:rsidRPr="00F30EBE">
        <w:rPr>
          <w:rFonts w:hint="eastAsia"/>
          <w:b/>
        </w:rPr>
        <w:t>А</w:t>
      </w:r>
      <w:r w:rsidRPr="00F30EBE">
        <w:rPr>
          <w:b/>
        </w:rPr>
        <w:t xml:space="preserve">. </w:t>
      </w:r>
      <w:r>
        <w:rPr>
          <w:rFonts w:hint="eastAsia"/>
        </w:rPr>
        <w:t>Черная</w:t>
      </w:r>
      <w:r>
        <w:t xml:space="preserve"> </w:t>
      </w:r>
      <w:r>
        <w:rPr>
          <w:rFonts w:hint="eastAsia"/>
        </w:rPr>
        <w:t>смородина</w:t>
      </w:r>
      <w:r>
        <w:t xml:space="preserve"> =Black currant : </w:t>
      </w:r>
      <w:r>
        <w:rPr>
          <w:rFonts w:hint="eastAsia"/>
        </w:rPr>
        <w:t>морфобиологическая</w:t>
      </w:r>
      <w:r>
        <w:t xml:space="preserve"> 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образцов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отдаленных</w:t>
      </w:r>
      <w:r>
        <w:t xml:space="preserve"> </w:t>
      </w:r>
      <w:r>
        <w:rPr>
          <w:rFonts w:hint="eastAsia"/>
        </w:rPr>
        <w:t>гибридов</w:t>
      </w:r>
      <w:r>
        <w:t xml:space="preserve"> </w:t>
      </w:r>
      <w:r>
        <w:rPr>
          <w:rFonts w:hint="eastAsia"/>
        </w:rPr>
        <w:t>рода</w:t>
      </w:r>
      <w:r>
        <w:t xml:space="preserve"> Ribes L.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ВИР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Тихонова</w:t>
      </w:r>
      <w:r>
        <w:t xml:space="preserve">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редакцией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 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Юшева</w:t>
      </w:r>
      <w:r>
        <w:t xml:space="preserve">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генетических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ВИР</w:t>
      </w:r>
      <w:r>
        <w:t>, 2020. ‒ 89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Каталог</w:t>
      </w:r>
      <w:r>
        <w:t xml:space="preserve"> </w:t>
      </w:r>
      <w:r>
        <w:rPr>
          <w:rFonts w:hint="eastAsia"/>
        </w:rPr>
        <w:t>мировой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ВИР</w:t>
      </w:r>
      <w:r>
        <w:t xml:space="preserve">; </w:t>
      </w:r>
      <w:r>
        <w:rPr>
          <w:rFonts w:hint="eastAsia"/>
        </w:rPr>
        <w:t>Вып</w:t>
      </w:r>
      <w:r>
        <w:t xml:space="preserve">. 919).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79.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образцов</w:t>
      </w:r>
      <w:r>
        <w:t xml:space="preserve">: </w:t>
      </w:r>
      <w:r>
        <w:rPr>
          <w:rFonts w:hint="eastAsia"/>
        </w:rPr>
        <w:t>с</w:t>
      </w:r>
      <w:r>
        <w:t>. 77‒78.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2021‒11034)</w:t>
      </w:r>
    </w:p>
    <w:p w:rsidR="00F30EBE" w:rsidRDefault="00F30EBE" w:rsidP="00F30EBE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30EBE" w:rsidRDefault="00FD437A" w:rsidP="00F30EBE">
      <w:pPr>
        <w:pStyle w:val="a8"/>
      </w:pPr>
      <w:hyperlink r:id="rId29" w:history="1">
        <w:r w:rsidR="00F30EBE">
          <w:rPr>
            <w:rStyle w:val="ad"/>
            <w:rFonts w:ascii="TextBook" w:hAnsi="TextBook" w:hint="eastAsia"/>
            <w:sz w:val="24"/>
          </w:rPr>
          <w:t>Перейти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в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F30EBE" w:rsidRDefault="00F30EBE" w:rsidP="00F30EBE">
      <w:pPr>
        <w:pStyle w:val="2"/>
      </w:pPr>
      <w:bookmarkStart w:id="10" w:name="_Toc86067709"/>
      <w:r>
        <w:rPr>
          <w:rFonts w:hint="eastAsia"/>
        </w:rPr>
        <w:t>Животноводство</w:t>
      </w:r>
      <w:bookmarkEnd w:id="10"/>
    </w:p>
    <w:p w:rsidR="00F30EBE" w:rsidRDefault="00F30EBE" w:rsidP="00F30EBE">
      <w:pPr>
        <w:pStyle w:val="20"/>
      </w:pPr>
      <w:r w:rsidRPr="00F30EBE">
        <w:rPr>
          <w:b/>
        </w:rPr>
        <w:t xml:space="preserve">23. Заднепрянский И. П. </w:t>
      </w:r>
      <w:r>
        <w:t>Основы селекционно-племенной работы с молочным скотом : монография/ И. П. Заднепрянский, О. Е. Привало, О. Е. Татьяничева; Министерство сельского хозяйства Российской Федерации, Белгородский государственный аграрный университет им. В. Я. Горина. ‒ Белгород: БелГАУ, 2019. ‒ 343 с.: табл.; 21 см. ‒ Библиогр.: с. 332‒341 (102 назв.). (Шифр Г2021‒9190)</w:t>
      </w:r>
    </w:p>
    <w:p w:rsidR="00F30EBE" w:rsidRDefault="00F30EBE" w:rsidP="00F30EBE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30EBE" w:rsidRDefault="00FD437A" w:rsidP="00F30EBE">
      <w:pPr>
        <w:pStyle w:val="a8"/>
      </w:pPr>
      <w:hyperlink r:id="rId30" w:history="1">
        <w:r w:rsidR="00F30EBE">
          <w:rPr>
            <w:rStyle w:val="ad"/>
            <w:rFonts w:ascii="TextBook" w:hAnsi="TextBook" w:hint="eastAsia"/>
            <w:sz w:val="24"/>
          </w:rPr>
          <w:t>Перейти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в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F30EBE" w:rsidRDefault="00F30EBE" w:rsidP="00F30EBE">
      <w:pPr>
        <w:pStyle w:val="20"/>
      </w:pPr>
      <w:r w:rsidRPr="00F30EBE">
        <w:rPr>
          <w:b/>
        </w:rPr>
        <w:t>24. </w:t>
      </w:r>
      <w:r w:rsidRPr="00F30EBE">
        <w:rPr>
          <w:rFonts w:hint="eastAsia"/>
          <w:b/>
        </w:rPr>
        <w:t>Луницын В</w:t>
      </w:r>
      <w:r w:rsidRPr="00F30EBE">
        <w:rPr>
          <w:b/>
        </w:rPr>
        <w:t xml:space="preserve">. </w:t>
      </w:r>
      <w:r w:rsidRPr="00F30EBE">
        <w:rPr>
          <w:rFonts w:hint="eastAsia"/>
          <w:b/>
        </w:rPr>
        <w:t>Г</w:t>
      </w:r>
      <w:r w:rsidRPr="00F30EBE">
        <w:rPr>
          <w:b/>
        </w:rPr>
        <w:t xml:space="preserve">. </w:t>
      </w:r>
      <w:r>
        <w:rPr>
          <w:rFonts w:hint="eastAsia"/>
        </w:rPr>
        <w:t>Пантовая</w:t>
      </w:r>
      <w:r>
        <w:t xml:space="preserve">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маралов</w:t>
      </w:r>
      <w:r>
        <w:t>-</w:t>
      </w:r>
      <w:r>
        <w:rPr>
          <w:rFonts w:hint="eastAsia"/>
        </w:rPr>
        <w:t>рогачей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возрастная</w:t>
      </w:r>
      <w:r>
        <w:t xml:space="preserve"> </w:t>
      </w:r>
      <w:r>
        <w:rPr>
          <w:rFonts w:hint="eastAsia"/>
        </w:rPr>
        <w:t>оценка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Луницын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Маташева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Маташев</w:t>
      </w:r>
      <w:r>
        <w:t xml:space="preserve">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 </w:t>
      </w:r>
      <w:r>
        <w:t xml:space="preserve">‒ 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Барнаул</w:t>
      </w:r>
      <w:r>
        <w:t xml:space="preserve">: </w:t>
      </w:r>
      <w:r>
        <w:rPr>
          <w:rFonts w:hint="eastAsia"/>
        </w:rPr>
        <w:t>Азбука</w:t>
      </w:r>
      <w:r>
        <w:t>, 2021. ‒ 182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159‒181 (294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2021‒9214)</w:t>
      </w:r>
    </w:p>
    <w:p w:rsidR="00F30EBE" w:rsidRDefault="00F30EBE" w:rsidP="00F30EBE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30EBE" w:rsidRDefault="00FD437A" w:rsidP="00F30EBE">
      <w:pPr>
        <w:pStyle w:val="a8"/>
      </w:pPr>
      <w:hyperlink r:id="rId31" w:history="1">
        <w:r w:rsidR="00F30EBE">
          <w:rPr>
            <w:rStyle w:val="ad"/>
            <w:rFonts w:ascii="TextBook" w:hAnsi="TextBook" w:hint="eastAsia"/>
            <w:sz w:val="24"/>
          </w:rPr>
          <w:t>Перейти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в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F30EBE" w:rsidRDefault="00F30EBE" w:rsidP="00F30EBE">
      <w:pPr>
        <w:pStyle w:val="20"/>
      </w:pPr>
      <w:r w:rsidRPr="00F30EBE">
        <w:rPr>
          <w:b/>
        </w:rPr>
        <w:t>25. </w:t>
      </w:r>
      <w:r w:rsidRPr="00F30EBE">
        <w:rPr>
          <w:rFonts w:hint="eastAsia"/>
          <w:b/>
        </w:rPr>
        <w:t>Оценка</w:t>
      </w:r>
      <w:r>
        <w:t xml:space="preserve"> </w:t>
      </w:r>
      <w:r>
        <w:rPr>
          <w:rFonts w:hint="eastAsia"/>
        </w:rPr>
        <w:t>рациона</w:t>
      </w:r>
      <w:r>
        <w:t xml:space="preserve"> </w:t>
      </w:r>
      <w:r>
        <w:rPr>
          <w:rFonts w:hint="eastAsia"/>
        </w:rPr>
        <w:t>растительноядных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методом</w:t>
      </w:r>
      <w:r>
        <w:t xml:space="preserve"> </w:t>
      </w:r>
      <w:r>
        <w:rPr>
          <w:rFonts w:hint="eastAsia"/>
        </w:rPr>
        <w:t>микрогистологического</w:t>
      </w:r>
      <w:r>
        <w:t xml:space="preserve"> </w:t>
      </w:r>
      <w:r>
        <w:rPr>
          <w:rFonts w:hint="eastAsia"/>
        </w:rPr>
        <w:t>кутикулярного</w:t>
      </w:r>
      <w:r>
        <w:t xml:space="preserve"> </w:t>
      </w:r>
      <w:r>
        <w:rPr>
          <w:rFonts w:hint="eastAsia"/>
        </w:rPr>
        <w:t>копрологического</w:t>
      </w:r>
      <w:r>
        <w:t xml:space="preserve"> </w:t>
      </w:r>
      <w:r>
        <w:rPr>
          <w:rFonts w:hint="eastAsia"/>
        </w:rPr>
        <w:t>анализа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Джапова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Бембеева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Ч</w:t>
      </w:r>
      <w:r>
        <w:t xml:space="preserve">. </w:t>
      </w:r>
      <w:r>
        <w:rPr>
          <w:rFonts w:hint="eastAsia"/>
        </w:rPr>
        <w:t>Аюшева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Джапова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Калмыцкий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Городовикова</w:t>
      </w:r>
      <w:r>
        <w:t xml:space="preserve">. ‒ </w:t>
      </w:r>
      <w:r>
        <w:rPr>
          <w:rFonts w:hint="eastAsia"/>
        </w:rPr>
        <w:t>Элиста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КалмГУ</w:t>
      </w:r>
      <w:r>
        <w:t>, 2020. ‒ 81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79‒80 (25 </w:t>
      </w:r>
      <w:r>
        <w:rPr>
          <w:rFonts w:hint="eastAsia"/>
        </w:rPr>
        <w:t>назв</w:t>
      </w:r>
      <w:r>
        <w:t xml:space="preserve">.). ‒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76‒78.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2021‒10271)</w:t>
      </w:r>
    </w:p>
    <w:p w:rsidR="00F30EBE" w:rsidRDefault="00F30EBE" w:rsidP="00F30EBE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30EBE" w:rsidRDefault="00FD437A" w:rsidP="00F30EBE">
      <w:pPr>
        <w:pStyle w:val="a8"/>
      </w:pPr>
      <w:hyperlink r:id="rId32" w:history="1">
        <w:r w:rsidR="00F30EBE">
          <w:rPr>
            <w:rStyle w:val="ad"/>
            <w:rFonts w:ascii="TextBook" w:hAnsi="TextBook" w:hint="eastAsia"/>
            <w:sz w:val="24"/>
          </w:rPr>
          <w:t>Перейти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в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F30EBE" w:rsidRDefault="00F30EBE" w:rsidP="00F30EBE">
      <w:pPr>
        <w:pStyle w:val="20"/>
      </w:pPr>
      <w:r w:rsidRPr="00F30EBE">
        <w:rPr>
          <w:b/>
        </w:rPr>
        <w:t>26. </w:t>
      </w:r>
      <w:r w:rsidRPr="00F30EBE">
        <w:rPr>
          <w:rFonts w:hint="eastAsia"/>
          <w:b/>
        </w:rPr>
        <w:t>Чекалова Т</w:t>
      </w:r>
      <w:r w:rsidRPr="00F30EBE">
        <w:rPr>
          <w:b/>
        </w:rPr>
        <w:t xml:space="preserve">. </w:t>
      </w:r>
      <w:r w:rsidRPr="00F30EBE">
        <w:rPr>
          <w:rFonts w:hint="eastAsia"/>
          <w:b/>
        </w:rPr>
        <w:t>М</w:t>
      </w:r>
      <w:r w:rsidRPr="00F30EBE">
        <w:rPr>
          <w:b/>
        </w:rPr>
        <w:t xml:space="preserve">.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разведения</w:t>
      </w:r>
      <w:r>
        <w:t xml:space="preserve"> </w:t>
      </w:r>
      <w:r>
        <w:rPr>
          <w:rFonts w:hint="eastAsia"/>
        </w:rPr>
        <w:t>соболей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звероводческих</w:t>
      </w:r>
      <w:r>
        <w:t xml:space="preserve"> </w:t>
      </w:r>
      <w:r>
        <w:rPr>
          <w:rFonts w:hint="eastAsia"/>
        </w:rPr>
        <w:t>хозяйств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Чекалова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Орлова</w:t>
      </w:r>
      <w:r>
        <w:t xml:space="preserve">, 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Ручкина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Научная</w:t>
      </w:r>
      <w:r>
        <w:t xml:space="preserve"> </w:t>
      </w:r>
      <w:r>
        <w:rPr>
          <w:rFonts w:hint="eastAsia"/>
        </w:rPr>
        <w:t>библиотека</w:t>
      </w:r>
      <w:r>
        <w:t>, 2021. ‒ 147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136‒147 (125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2021‒10167)</w:t>
      </w:r>
    </w:p>
    <w:p w:rsidR="00F30EBE" w:rsidRDefault="00F30EBE" w:rsidP="00F30EBE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30EBE" w:rsidRDefault="00FD437A" w:rsidP="00F30EBE">
      <w:pPr>
        <w:pStyle w:val="a8"/>
      </w:pPr>
      <w:hyperlink r:id="rId33" w:history="1">
        <w:r w:rsidR="00F30EBE">
          <w:rPr>
            <w:rStyle w:val="ad"/>
            <w:rFonts w:ascii="TextBook" w:hAnsi="TextBook" w:hint="eastAsia"/>
            <w:sz w:val="24"/>
          </w:rPr>
          <w:t>Перейти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в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F30EBE" w:rsidRDefault="00F30EBE" w:rsidP="00F30EBE">
      <w:pPr>
        <w:pStyle w:val="2"/>
      </w:pPr>
      <w:bookmarkStart w:id="11" w:name="_Toc86067710"/>
      <w:r>
        <w:rPr>
          <w:rFonts w:hint="eastAsia"/>
        </w:rPr>
        <w:t>Ветеринария</w:t>
      </w:r>
      <w:bookmarkEnd w:id="11"/>
    </w:p>
    <w:p w:rsidR="00F30EBE" w:rsidRDefault="00F30EBE" w:rsidP="00F30EBE">
      <w:pPr>
        <w:pStyle w:val="20"/>
      </w:pPr>
      <w:r w:rsidRPr="00F30EBE">
        <w:rPr>
          <w:b/>
        </w:rPr>
        <w:t xml:space="preserve">27. Баймишев Х. Б. </w:t>
      </w:r>
      <w:r>
        <w:t>Повышение воспроизводительных качеств высокопродуктивных коров : монография/ Х. Б. Баймишев, М. Х. Баймишев, С. П. Еремин; Министерство сельского хозяйства Российской Федерации, Самарский государственный аграрный университет. ‒ Кинель [Самар. обл.]: РИО Самарского ГАУ, 2020. ‒ 208 с.: ил.; 20 см. ‒ Библиогр.: с. 165‒204 (485 назв.). ‒ Алф.-предм. указ.: с. 205‒206. (Шифр Г2021‒11760)</w:t>
      </w:r>
    </w:p>
    <w:p w:rsidR="00F30EBE" w:rsidRDefault="00F30EBE" w:rsidP="00F30EBE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30EBE" w:rsidRDefault="00FD437A" w:rsidP="00F30EBE">
      <w:pPr>
        <w:pStyle w:val="a8"/>
      </w:pPr>
      <w:hyperlink r:id="rId34" w:history="1">
        <w:r w:rsidR="00F30EBE">
          <w:rPr>
            <w:rStyle w:val="ad"/>
            <w:rFonts w:ascii="TextBook" w:hAnsi="TextBook" w:hint="eastAsia"/>
            <w:sz w:val="24"/>
          </w:rPr>
          <w:t>Перейти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в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F30EBE" w:rsidRDefault="00F30EBE" w:rsidP="00F30EBE">
      <w:pPr>
        <w:pStyle w:val="20"/>
      </w:pPr>
      <w:r w:rsidRPr="00F30EBE">
        <w:rPr>
          <w:b/>
        </w:rPr>
        <w:t>28. </w:t>
      </w:r>
      <w:r w:rsidRPr="00F30EBE">
        <w:rPr>
          <w:rFonts w:hint="eastAsia"/>
          <w:b/>
        </w:rPr>
        <w:t>Савинков А</w:t>
      </w:r>
      <w:r w:rsidRPr="00F30EBE">
        <w:rPr>
          <w:b/>
        </w:rPr>
        <w:t xml:space="preserve">. </w:t>
      </w:r>
      <w:r w:rsidRPr="00F30EBE">
        <w:rPr>
          <w:rFonts w:hint="eastAsia"/>
          <w:b/>
        </w:rPr>
        <w:t>В</w:t>
      </w:r>
      <w:r w:rsidRPr="00F30EBE">
        <w:rPr>
          <w:b/>
        </w:rPr>
        <w:t xml:space="preserve">. </w:t>
      </w:r>
      <w:r>
        <w:rPr>
          <w:rFonts w:hint="eastAsia"/>
        </w:rPr>
        <w:t>Теоретические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патологической</w:t>
      </w:r>
      <w:r>
        <w:t xml:space="preserve"> </w:t>
      </w:r>
      <w:r>
        <w:rPr>
          <w:rFonts w:hint="eastAsia"/>
        </w:rPr>
        <w:t>физиологии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Савинков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Самарский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Кинель</w:t>
      </w:r>
      <w:r>
        <w:t xml:space="preserve"> [</w:t>
      </w:r>
      <w:r>
        <w:rPr>
          <w:rFonts w:hint="eastAsia"/>
        </w:rPr>
        <w:t>Самар</w:t>
      </w:r>
      <w:r>
        <w:t xml:space="preserve">. </w:t>
      </w:r>
      <w:r>
        <w:rPr>
          <w:rFonts w:hint="eastAsia"/>
        </w:rPr>
        <w:t>обл</w:t>
      </w:r>
      <w:r>
        <w:t xml:space="preserve">.]: </w:t>
      </w:r>
      <w:r>
        <w:rPr>
          <w:rFonts w:hint="eastAsia"/>
        </w:rPr>
        <w:t>РИО</w:t>
      </w:r>
      <w:r>
        <w:t xml:space="preserve"> </w:t>
      </w:r>
      <w:r>
        <w:rPr>
          <w:rFonts w:hint="eastAsia"/>
        </w:rPr>
        <w:t>Самарского</w:t>
      </w:r>
      <w:r>
        <w:t xml:space="preserve"> </w:t>
      </w:r>
      <w:r>
        <w:rPr>
          <w:rFonts w:hint="eastAsia"/>
        </w:rPr>
        <w:t>ГАУ</w:t>
      </w:r>
      <w:r>
        <w:t>, 2020. ‒ 227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219‒220 (23 </w:t>
      </w:r>
      <w:r>
        <w:rPr>
          <w:rFonts w:hint="eastAsia"/>
        </w:rPr>
        <w:t>назв</w:t>
      </w:r>
      <w:r>
        <w:t xml:space="preserve">.). ‒ </w:t>
      </w:r>
      <w:r>
        <w:rPr>
          <w:rFonts w:hint="eastAsia"/>
        </w:rPr>
        <w:t>Алф</w:t>
      </w:r>
      <w:r>
        <w:t>.-</w:t>
      </w:r>
      <w:r>
        <w:rPr>
          <w:rFonts w:hint="eastAsia"/>
        </w:rPr>
        <w:t>предм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221‒226.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2021‒9473)</w:t>
      </w:r>
    </w:p>
    <w:p w:rsidR="00F30EBE" w:rsidRDefault="00F30EBE" w:rsidP="00F30EBE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30EBE" w:rsidRDefault="00FD437A" w:rsidP="00F30EBE">
      <w:pPr>
        <w:pStyle w:val="a8"/>
      </w:pPr>
      <w:hyperlink r:id="rId35" w:history="1">
        <w:r w:rsidR="00F30EBE">
          <w:rPr>
            <w:rStyle w:val="ad"/>
            <w:rFonts w:ascii="TextBook" w:hAnsi="TextBook" w:hint="eastAsia"/>
            <w:sz w:val="24"/>
          </w:rPr>
          <w:t>Перейти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в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F30EBE" w:rsidRDefault="00F30EBE" w:rsidP="00F30EBE">
      <w:pPr>
        <w:pStyle w:val="20"/>
      </w:pPr>
      <w:r w:rsidRPr="00F30EBE">
        <w:rPr>
          <w:b/>
        </w:rPr>
        <w:t>29. </w:t>
      </w:r>
      <w:r w:rsidRPr="00F30EBE">
        <w:rPr>
          <w:rFonts w:hint="eastAsia"/>
          <w:b/>
        </w:rPr>
        <w:t>Санитарно</w:t>
      </w:r>
      <w:r w:rsidRPr="00F30EBE">
        <w:rPr>
          <w:b/>
        </w:rPr>
        <w:t>-</w:t>
      </w:r>
      <w:r w:rsidRPr="00F30EBE">
        <w:rPr>
          <w:rFonts w:hint="eastAsia"/>
          <w:b/>
        </w:rPr>
        <w:t>гигиеническое</w:t>
      </w:r>
      <w:r>
        <w:t xml:space="preserve"> </w:t>
      </w:r>
      <w:r>
        <w:rPr>
          <w:rFonts w:hint="eastAsia"/>
        </w:rPr>
        <w:t>средство</w:t>
      </w:r>
      <w:r>
        <w:t xml:space="preserve"> "</w:t>
      </w:r>
      <w:r>
        <w:rPr>
          <w:rFonts w:hint="eastAsia"/>
        </w:rPr>
        <w:t>Пробиодез</w:t>
      </w:r>
      <w:r>
        <w:t xml:space="preserve"> 3+5"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штаммов</w:t>
      </w:r>
      <w:r>
        <w:t xml:space="preserve"> </w:t>
      </w:r>
      <w:r>
        <w:rPr>
          <w:rFonts w:hint="eastAsia"/>
        </w:rPr>
        <w:t>бактерии</w:t>
      </w:r>
      <w:r>
        <w:t xml:space="preserve"> Bacillus subtilis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дезинфекции</w:t>
      </w:r>
      <w:r>
        <w:t xml:space="preserve"> </w:t>
      </w:r>
      <w:r>
        <w:rPr>
          <w:rFonts w:hint="eastAsia"/>
        </w:rPr>
        <w:t>помещений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присутствии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вымени</w:t>
      </w:r>
      <w:r>
        <w:t xml:space="preserve"> </w:t>
      </w:r>
      <w:r>
        <w:rPr>
          <w:rFonts w:hint="eastAsia"/>
        </w:rPr>
        <w:t>коров</w:t>
      </w:r>
      <w:r>
        <w:t xml:space="preserve"> </w:t>
      </w:r>
      <w:r>
        <w:rPr>
          <w:rFonts w:hint="eastAsia"/>
        </w:rPr>
        <w:t>после</w:t>
      </w:r>
      <w:r>
        <w:t xml:space="preserve"> </w:t>
      </w:r>
      <w:r>
        <w:rPr>
          <w:rFonts w:hint="eastAsia"/>
        </w:rPr>
        <w:t>доения</w:t>
      </w:r>
      <w:r>
        <w:t xml:space="preserve"> : 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«</w:t>
      </w:r>
      <w:r>
        <w:rPr>
          <w:rFonts w:hint="eastAsia"/>
        </w:rPr>
        <w:t>Якутский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наук»</w:t>
      </w:r>
      <w:r>
        <w:t xml:space="preserve">, </w:t>
      </w:r>
      <w:r>
        <w:rPr>
          <w:rFonts w:hint="eastAsia"/>
        </w:rPr>
        <w:t>Якутский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Сафронова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Тарабукина Н</w:t>
      </w:r>
      <w:r>
        <w:t xml:space="preserve">. </w:t>
      </w:r>
      <w:r>
        <w:rPr>
          <w:rFonts w:hint="eastAsia"/>
        </w:rPr>
        <w:t>П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Неустроев</w:t>
      </w:r>
      <w:r>
        <w:t xml:space="preserve">. ‒ </w:t>
      </w:r>
      <w:r>
        <w:rPr>
          <w:rFonts w:hint="eastAsia"/>
        </w:rPr>
        <w:t>Якутск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</w:t>
      </w:r>
      <w:r>
        <w:rPr>
          <w:rFonts w:hint="eastAsia"/>
        </w:rPr>
        <w:t>СВФУ</w:t>
      </w:r>
      <w:r>
        <w:t>, 2021.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 (23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2021‒11758)</w:t>
      </w:r>
    </w:p>
    <w:p w:rsidR="00F30EBE" w:rsidRDefault="00F30EBE" w:rsidP="00F30EBE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30EBE" w:rsidRDefault="00FD437A" w:rsidP="00F30EBE">
      <w:pPr>
        <w:pStyle w:val="a8"/>
      </w:pPr>
      <w:hyperlink r:id="rId36" w:history="1">
        <w:r w:rsidR="00F30EBE">
          <w:rPr>
            <w:rStyle w:val="ad"/>
            <w:rFonts w:ascii="TextBook" w:hAnsi="TextBook" w:hint="eastAsia"/>
            <w:sz w:val="24"/>
          </w:rPr>
          <w:t>Перейти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в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F30EBE" w:rsidRDefault="00F30EBE" w:rsidP="00F30EBE">
      <w:pPr>
        <w:pStyle w:val="20"/>
      </w:pPr>
      <w:r w:rsidRPr="00F30EBE">
        <w:rPr>
          <w:b/>
        </w:rPr>
        <w:t>30. </w:t>
      </w:r>
      <w:r w:rsidRPr="00F30EBE">
        <w:rPr>
          <w:rFonts w:hint="eastAsia"/>
          <w:b/>
        </w:rPr>
        <w:t>Фармакокоррекция</w:t>
      </w:r>
      <w:r>
        <w:t xml:space="preserve"> </w:t>
      </w:r>
      <w:r>
        <w:rPr>
          <w:rFonts w:hint="eastAsia"/>
        </w:rPr>
        <w:t>гипотрофии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рахита</w:t>
      </w:r>
      <w:r>
        <w:t xml:space="preserve"> </w:t>
      </w:r>
      <w:r>
        <w:rPr>
          <w:rFonts w:hint="eastAsia"/>
        </w:rPr>
        <w:t>молодняка</w:t>
      </w:r>
      <w:r>
        <w:t xml:space="preserve"> </w:t>
      </w:r>
      <w:r>
        <w:rPr>
          <w:rFonts w:hint="eastAsia"/>
        </w:rPr>
        <w:t>свиней</w:t>
      </w:r>
      <w:r>
        <w:t xml:space="preserve"> : </w:t>
      </w:r>
      <w:r>
        <w:rPr>
          <w:rFonts w:hint="eastAsia"/>
        </w:rPr>
        <w:t>монография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Савинков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Семененко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Гусева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Рязанцева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Самарский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Кинель</w:t>
      </w:r>
      <w:r>
        <w:t xml:space="preserve"> [</w:t>
      </w:r>
      <w:r>
        <w:rPr>
          <w:rFonts w:hint="eastAsia"/>
        </w:rPr>
        <w:t>Самар</w:t>
      </w:r>
      <w:r>
        <w:t xml:space="preserve">. </w:t>
      </w:r>
      <w:r>
        <w:rPr>
          <w:rFonts w:hint="eastAsia"/>
        </w:rPr>
        <w:t>обл</w:t>
      </w:r>
      <w:r>
        <w:t xml:space="preserve">.]: </w:t>
      </w:r>
      <w:r>
        <w:rPr>
          <w:rFonts w:hint="eastAsia"/>
        </w:rPr>
        <w:t>РИО</w:t>
      </w:r>
      <w:r>
        <w:t xml:space="preserve"> </w:t>
      </w:r>
      <w:r>
        <w:rPr>
          <w:rFonts w:hint="eastAsia"/>
        </w:rPr>
        <w:t>Самарского</w:t>
      </w:r>
      <w:r>
        <w:t xml:space="preserve"> </w:t>
      </w:r>
      <w:r>
        <w:rPr>
          <w:rFonts w:hint="eastAsia"/>
        </w:rPr>
        <w:t>ГАУ</w:t>
      </w:r>
      <w:r>
        <w:t>, 2020. ‒ 221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184‒219 (462 </w:t>
      </w:r>
      <w:r>
        <w:rPr>
          <w:rFonts w:hint="eastAsia"/>
        </w:rPr>
        <w:t>назв</w:t>
      </w:r>
      <w:r>
        <w:t xml:space="preserve">.). ‒ </w:t>
      </w:r>
      <w:r>
        <w:rPr>
          <w:rFonts w:hint="eastAsia"/>
        </w:rPr>
        <w:t>Алф</w:t>
      </w:r>
      <w:r>
        <w:t>.-</w:t>
      </w:r>
      <w:r>
        <w:rPr>
          <w:rFonts w:hint="eastAsia"/>
        </w:rPr>
        <w:t>предм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220‒221.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2021‒11848)</w:t>
      </w:r>
    </w:p>
    <w:p w:rsidR="00F30EBE" w:rsidRDefault="00F30EBE" w:rsidP="00F30EBE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F30EBE" w:rsidRDefault="00FD437A" w:rsidP="00F30EBE">
      <w:pPr>
        <w:pStyle w:val="a8"/>
      </w:pPr>
      <w:hyperlink r:id="rId37" w:history="1">
        <w:r w:rsidR="00F30EBE">
          <w:rPr>
            <w:rStyle w:val="ad"/>
            <w:rFonts w:ascii="TextBook" w:hAnsi="TextBook" w:hint="eastAsia"/>
            <w:sz w:val="24"/>
          </w:rPr>
          <w:t>Перейти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в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B453A8" w:rsidRDefault="00B453A8" w:rsidP="00F30EBE">
      <w:pPr>
        <w:pStyle w:val="1"/>
      </w:pPr>
    </w:p>
    <w:p w:rsidR="00B453A8" w:rsidRDefault="00B453A8" w:rsidP="00F30EBE">
      <w:pPr>
        <w:pStyle w:val="1"/>
      </w:pPr>
    </w:p>
    <w:p w:rsidR="00F30EBE" w:rsidRDefault="00F30EBE" w:rsidP="00F30EBE">
      <w:pPr>
        <w:pStyle w:val="1"/>
      </w:pPr>
      <w:bookmarkStart w:id="12" w:name="_Toc86067711"/>
      <w:r>
        <w:t>НОВЫЕ ПОСТУПЛЕНИЯ ПЕРИОДИЧЕСКИХ ИЗДАНИЙ</w:t>
      </w:r>
      <w:bookmarkEnd w:id="12"/>
    </w:p>
    <w:p w:rsidR="00F30EBE" w:rsidRDefault="00F30EBE" w:rsidP="00F30EBE">
      <w:pPr>
        <w:pStyle w:val="20"/>
      </w:pPr>
      <w:r w:rsidRPr="00F30EBE">
        <w:rPr>
          <w:b/>
        </w:rPr>
        <w:t>31. Аграрный</w:t>
      </w:r>
      <w:r>
        <w:t xml:space="preserve"> научный журнал / учредитель: Саратовский государственный аграрный университет им. Н. И. Вавилова. ‒ Выходит ежемесячно ‒ 2021г. N 1</w:t>
      </w:r>
    </w:p>
    <w:p w:rsidR="00F30EBE" w:rsidRDefault="00F30EBE" w:rsidP="00F30EBE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30EBE" w:rsidRDefault="00FD437A" w:rsidP="00F30EBE">
      <w:pPr>
        <w:pStyle w:val="a8"/>
      </w:pPr>
      <w:hyperlink r:id="rId38" w:history="1">
        <w:r w:rsidR="00F30EBE">
          <w:rPr>
            <w:rStyle w:val="ad"/>
            <w:rFonts w:ascii="TextBook" w:hAnsi="TextBook" w:hint="eastAsia"/>
            <w:sz w:val="24"/>
          </w:rPr>
          <w:t>Перейти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в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F30EBE" w:rsidRDefault="00F30EBE" w:rsidP="00F30EBE">
      <w:pPr>
        <w:pStyle w:val="20"/>
      </w:pPr>
      <w:r w:rsidRPr="00F30EBE">
        <w:rPr>
          <w:b/>
        </w:rPr>
        <w:t>32. </w:t>
      </w:r>
      <w:r w:rsidRPr="00F30EBE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науки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Орл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Парахина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>. N 2</w:t>
      </w:r>
    </w:p>
    <w:p w:rsidR="00F30EBE" w:rsidRDefault="00F30EBE" w:rsidP="00F30EBE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F30EBE" w:rsidRDefault="00FD437A" w:rsidP="00F30EBE">
      <w:pPr>
        <w:pStyle w:val="a8"/>
      </w:pPr>
      <w:hyperlink r:id="rId39" w:history="1">
        <w:r w:rsidR="00F30EBE">
          <w:rPr>
            <w:rStyle w:val="ad"/>
            <w:rFonts w:ascii="TextBook" w:hAnsi="TextBook" w:hint="eastAsia"/>
            <w:sz w:val="24"/>
          </w:rPr>
          <w:t>Перейти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в</w:t>
        </w:r>
        <w:r w:rsidR="00F30EBE">
          <w:rPr>
            <w:rStyle w:val="ad"/>
            <w:rFonts w:ascii="TextBook" w:hAnsi="TextBook"/>
            <w:sz w:val="24"/>
          </w:rPr>
          <w:t xml:space="preserve"> </w:t>
        </w:r>
        <w:r w:rsidR="00F30EBE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E37457" w:rsidRDefault="00E37457" w:rsidP="00F30EBE">
      <w:pPr>
        <w:pStyle w:val="a8"/>
        <w:rPr>
          <w:rFonts w:asciiTheme="minorHAnsi" w:hAnsiTheme="minorHAnsi"/>
        </w:rPr>
      </w:pPr>
    </w:p>
    <w:p w:rsidR="004D706E" w:rsidRDefault="004D706E" w:rsidP="004D706E"/>
    <w:p w:rsidR="004D706E" w:rsidRDefault="004D706E" w:rsidP="004D706E"/>
    <w:p w:rsidR="002F0281" w:rsidRPr="00175F94" w:rsidRDefault="002F0281" w:rsidP="002F0281">
      <w:pPr>
        <w:pStyle w:val="1"/>
      </w:pPr>
      <w:bookmarkStart w:id="13" w:name="_Toc86067712"/>
      <w:r>
        <w:t>КРАТКИЙ ОБЗОР</w:t>
      </w:r>
      <w:bookmarkEnd w:id="2"/>
      <w:r w:rsidR="00175F94">
        <w:rPr>
          <w:lang w:val="en-US"/>
        </w:rPr>
        <w:t xml:space="preserve"> </w:t>
      </w:r>
      <w:r w:rsidR="00175F94">
        <w:t>ЗАКОНОДАТЕЛЬСТВА</w:t>
      </w:r>
      <w:bookmarkEnd w:id="13"/>
    </w:p>
    <w:tbl>
      <w:tblPr>
        <w:tblStyle w:val="af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555"/>
      </w:tblGrid>
      <w:tr w:rsidR="00631670" w:rsidTr="00631670">
        <w:tc>
          <w:tcPr>
            <w:tcW w:w="846" w:type="dxa"/>
          </w:tcPr>
          <w:p w:rsidR="00631670" w:rsidRDefault="00631670" w:rsidP="00631670">
            <w:pPr>
              <w:pStyle w:val="af2"/>
              <w:numPr>
                <w:ilvl w:val="0"/>
                <w:numId w:val="3"/>
              </w:numPr>
            </w:pPr>
          </w:p>
        </w:tc>
        <w:tc>
          <w:tcPr>
            <w:tcW w:w="9555" w:type="dxa"/>
          </w:tcPr>
          <w:p w:rsidR="00631670" w:rsidRDefault="00631670" w:rsidP="00631670">
            <w:pPr>
              <w:pStyle w:val="ConsPlusNormal"/>
              <w:jc w:val="both"/>
            </w:pPr>
            <w:r>
              <w:t>Постановление Правительства РФ от 09.10.2021 N 1722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"О Федеральной государственной информационной системе прослеживаемости зерна и продуктов переработки зерна"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(вместе с "Правилами создания Федеральной государственной информационной системы прослеживаемости зерна и продуктов переработки зерна, ее развития и эксплуатации, включая правила регистрации и представления сведений и информации в Федеральную государственную информационную систему прослеживаемости зерна и продуктов переработки зерна, сроки, формы и форматы представления сведений и информации, требования к обеспечению доступа к информации, содержащейся в такой системе, а также формы и порядок направления запросов о представлении информации, в том числе с использованием информационно-телекоммуникационных сетей общего пользования, включая сеть "Интернет" и единый портал государственных и муниципальных услуг")</w:t>
            </w:r>
          </w:p>
          <w:p w:rsidR="00631670" w:rsidRDefault="00631670" w:rsidP="00631670">
            <w:pPr>
              <w:pStyle w:val="ConsPlusNormal"/>
            </w:pPr>
            <w:r>
              <w:rPr>
                <w:b/>
                <w:bCs/>
              </w:rPr>
              <w:t>Источник публикации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Официальный интернет-портал правовой информации http://pravo.gov.ru, 13.10.2021</w:t>
            </w:r>
          </w:p>
          <w:p w:rsidR="00631670" w:rsidRDefault="00631670" w:rsidP="00631670"/>
        </w:tc>
      </w:tr>
      <w:tr w:rsidR="00631670" w:rsidTr="00631670">
        <w:tc>
          <w:tcPr>
            <w:tcW w:w="846" w:type="dxa"/>
          </w:tcPr>
          <w:p w:rsidR="00631670" w:rsidRDefault="00631670" w:rsidP="00631670">
            <w:pPr>
              <w:pStyle w:val="af2"/>
              <w:numPr>
                <w:ilvl w:val="0"/>
                <w:numId w:val="3"/>
              </w:numPr>
            </w:pPr>
          </w:p>
        </w:tc>
        <w:tc>
          <w:tcPr>
            <w:tcW w:w="9555" w:type="dxa"/>
          </w:tcPr>
          <w:p w:rsidR="00631670" w:rsidRDefault="00631670" w:rsidP="00631670">
            <w:pPr>
              <w:pStyle w:val="ConsPlusNormal"/>
              <w:jc w:val="both"/>
            </w:pPr>
            <w:r>
              <w:t>Постановление Правительства РФ от 09.10.2021 N 1721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"Об утверждении Правил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зерна"</w:t>
            </w:r>
          </w:p>
          <w:p w:rsidR="00631670" w:rsidRDefault="00631670" w:rsidP="00631670">
            <w:pPr>
              <w:pStyle w:val="ConsPlusNormal"/>
            </w:pPr>
            <w:r>
              <w:rPr>
                <w:b/>
                <w:bCs/>
              </w:rPr>
              <w:t>Источник публикации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Официальный интернет-портал правовой информации http://pravo.gov.ru, 12.10.2021</w:t>
            </w:r>
          </w:p>
          <w:p w:rsidR="00631670" w:rsidRDefault="00631670" w:rsidP="00631670"/>
        </w:tc>
      </w:tr>
      <w:tr w:rsidR="00631670" w:rsidTr="00631670">
        <w:tc>
          <w:tcPr>
            <w:tcW w:w="846" w:type="dxa"/>
          </w:tcPr>
          <w:p w:rsidR="00631670" w:rsidRDefault="00631670" w:rsidP="00631670">
            <w:pPr>
              <w:pStyle w:val="af2"/>
              <w:numPr>
                <w:ilvl w:val="0"/>
                <w:numId w:val="3"/>
              </w:numPr>
            </w:pPr>
          </w:p>
        </w:tc>
        <w:tc>
          <w:tcPr>
            <w:tcW w:w="9555" w:type="dxa"/>
          </w:tcPr>
          <w:p w:rsidR="00631670" w:rsidRDefault="00631670" w:rsidP="00631670">
            <w:pPr>
              <w:pStyle w:val="ConsPlusNormal"/>
              <w:jc w:val="both"/>
            </w:pPr>
            <w:r>
              <w:t>Постановление Правительства РФ от 09.10.2021 N 1715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"Об утверждении требований и критериев, которым должны соответствовать комплексные задачи и входящие в их состав научно-технические задачи, на решение которых должна быть направлена деятельность советов по приоритетным направлениям научно-технологического развития Российской Федерации"</w:t>
            </w:r>
          </w:p>
          <w:p w:rsidR="00631670" w:rsidRDefault="00631670" w:rsidP="00631670">
            <w:pPr>
              <w:pStyle w:val="ConsPlusNormal"/>
            </w:pPr>
            <w:r>
              <w:rPr>
                <w:b/>
                <w:bCs/>
              </w:rPr>
              <w:t>Источник публикации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Официальный интернет-портал правовой информации http://pravo.gov.ru, 12.10.2021</w:t>
            </w:r>
          </w:p>
          <w:p w:rsidR="00631670" w:rsidRDefault="00631670" w:rsidP="00631670"/>
        </w:tc>
      </w:tr>
      <w:tr w:rsidR="00631670" w:rsidTr="00631670">
        <w:tc>
          <w:tcPr>
            <w:tcW w:w="846" w:type="dxa"/>
          </w:tcPr>
          <w:p w:rsidR="00631670" w:rsidRDefault="00631670" w:rsidP="00631670">
            <w:pPr>
              <w:pStyle w:val="af2"/>
              <w:numPr>
                <w:ilvl w:val="0"/>
                <w:numId w:val="3"/>
              </w:numPr>
            </w:pPr>
          </w:p>
        </w:tc>
        <w:tc>
          <w:tcPr>
            <w:tcW w:w="9555" w:type="dxa"/>
          </w:tcPr>
          <w:p w:rsidR="00631670" w:rsidRDefault="00631670" w:rsidP="00631670">
            <w:pPr>
              <w:pStyle w:val="ConsPlusNormal"/>
              <w:jc w:val="both"/>
            </w:pPr>
            <w:r>
              <w:t>Постановление Правительства РФ от 30.09.2021 N 1649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"О создании инновационного научно-технологического центра "Интеллектуальная электроника - Валдай"</w:t>
            </w:r>
          </w:p>
          <w:p w:rsidR="00631670" w:rsidRDefault="00631670" w:rsidP="00631670">
            <w:pPr>
              <w:pStyle w:val="ConsPlusNormal"/>
            </w:pPr>
            <w:r>
              <w:rPr>
                <w:b/>
                <w:bCs/>
              </w:rPr>
              <w:t>Источник публикации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Официальный интернет-портал правовой информации http://pravo.gov.ru, 01.10.2021,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"Собрание законодательства РФ", 04.10.2021, N 40, ст. 6869</w:t>
            </w:r>
          </w:p>
          <w:p w:rsidR="00631670" w:rsidRDefault="00631670" w:rsidP="00631670"/>
        </w:tc>
      </w:tr>
      <w:tr w:rsidR="00631670" w:rsidTr="00631670">
        <w:tc>
          <w:tcPr>
            <w:tcW w:w="846" w:type="dxa"/>
          </w:tcPr>
          <w:p w:rsidR="00631670" w:rsidRDefault="00631670" w:rsidP="00631670">
            <w:pPr>
              <w:pStyle w:val="af2"/>
              <w:numPr>
                <w:ilvl w:val="0"/>
                <w:numId w:val="3"/>
              </w:numPr>
            </w:pPr>
          </w:p>
        </w:tc>
        <w:tc>
          <w:tcPr>
            <w:tcW w:w="9555" w:type="dxa"/>
          </w:tcPr>
          <w:p w:rsidR="00631670" w:rsidRDefault="00631670" w:rsidP="00631670">
            <w:pPr>
              <w:pStyle w:val="ConsPlusNormal"/>
              <w:jc w:val="both"/>
            </w:pPr>
            <w:r>
              <w:t>Постановление Правительства РФ от 25.09.2021 N 1612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 xml:space="preserve">"Об утверждении Правил формирования и ведения реестра юридических лиц и индивидуальных </w:t>
            </w:r>
            <w:r>
              <w:lastRenderedPageBreak/>
              <w:t>предпринимателей, осуществляющих в качестве предпринимательской деятельности хранение зерна и оказывающих связанные с хранением услуги, в Федеральной государственной информационной системе прослеживаемости зерна и продуктов переработки зерна"</w:t>
            </w:r>
          </w:p>
          <w:p w:rsidR="00631670" w:rsidRDefault="00631670" w:rsidP="00631670">
            <w:pPr>
              <w:pStyle w:val="ConsPlusNormal"/>
            </w:pPr>
            <w:r>
              <w:rPr>
                <w:b/>
                <w:bCs/>
              </w:rPr>
              <w:t>Источник публикации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Официальный интернет-портал правовой информации http://pravo.gov.ru, 29.09.2021,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"Собрание законодательства РФ", 04.10.2021, N 40, ст. 6836</w:t>
            </w:r>
          </w:p>
          <w:p w:rsidR="00631670" w:rsidRDefault="00631670" w:rsidP="00631670"/>
        </w:tc>
      </w:tr>
      <w:tr w:rsidR="00631670" w:rsidTr="00631670">
        <w:tc>
          <w:tcPr>
            <w:tcW w:w="846" w:type="dxa"/>
          </w:tcPr>
          <w:p w:rsidR="00631670" w:rsidRDefault="00631670" w:rsidP="00631670">
            <w:pPr>
              <w:pStyle w:val="af2"/>
              <w:numPr>
                <w:ilvl w:val="0"/>
                <w:numId w:val="3"/>
              </w:numPr>
            </w:pPr>
          </w:p>
        </w:tc>
        <w:tc>
          <w:tcPr>
            <w:tcW w:w="9555" w:type="dxa"/>
          </w:tcPr>
          <w:p w:rsidR="00631670" w:rsidRDefault="00631670" w:rsidP="00631670">
            <w:pPr>
              <w:pStyle w:val="ConsPlusNormal"/>
              <w:jc w:val="both"/>
            </w:pPr>
            <w:r>
              <w:t>"Перечень нормативных правовых актов (их отдельных положений), содержащих обязательные требования, оценка соблюдения которых осуществляется Федеральной службой по надзору в сфере образования и науки в рамках федерального государственного контроля (надзора) в сфере образования"</w:t>
            </w:r>
            <w:r w:rsidR="004D706E">
              <w:t xml:space="preserve">       </w:t>
            </w:r>
            <w:r>
              <w:t>(утв. Рособрнадзором 16.09.2021)</w:t>
            </w:r>
          </w:p>
          <w:p w:rsidR="00631670" w:rsidRDefault="00631670" w:rsidP="00631670">
            <w:pPr>
              <w:pStyle w:val="ConsPlusNormal"/>
            </w:pPr>
            <w:r>
              <w:rPr>
                <w:b/>
                <w:bCs/>
              </w:rPr>
              <w:t>Источник публикации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Документ опубликован не был</w:t>
            </w:r>
          </w:p>
          <w:p w:rsidR="00631670" w:rsidRDefault="00631670" w:rsidP="00631670"/>
        </w:tc>
      </w:tr>
      <w:tr w:rsidR="00631670" w:rsidTr="00631670">
        <w:tc>
          <w:tcPr>
            <w:tcW w:w="846" w:type="dxa"/>
          </w:tcPr>
          <w:p w:rsidR="00631670" w:rsidRDefault="00631670" w:rsidP="00631670">
            <w:pPr>
              <w:pStyle w:val="af2"/>
              <w:numPr>
                <w:ilvl w:val="0"/>
                <w:numId w:val="3"/>
              </w:numPr>
            </w:pPr>
          </w:p>
        </w:tc>
        <w:tc>
          <w:tcPr>
            <w:tcW w:w="9555" w:type="dxa"/>
          </w:tcPr>
          <w:p w:rsidR="00631670" w:rsidRDefault="00631670" w:rsidP="00631670">
            <w:pPr>
              <w:pStyle w:val="ConsPlusNormal"/>
              <w:jc w:val="both"/>
            </w:pPr>
            <w:r>
              <w:t>"Отраслевое соглашение по агропромышленному комплексу Российской Федерации на 2021 - 2023 годы"</w:t>
            </w:r>
            <w:r w:rsidR="004D706E">
              <w:t xml:space="preserve">      </w:t>
            </w:r>
            <w:r>
              <w:t>(утв. Союзом работодателей "Общероссийское агропромышленное объединение работодателей "Агропромышленный союз России", Ассоциацией крестьянских (фермерских) хозяйств и сельскохозяйственных кооперативов России, Профсоюзом работников агропромышленного комплекса РФ, Росрыболовством, Минсельхозом России, Россельхознадзором 14.09.2021)</w:t>
            </w:r>
          </w:p>
          <w:p w:rsidR="00631670" w:rsidRDefault="00631670" w:rsidP="00631670">
            <w:pPr>
              <w:pStyle w:val="ConsPlusNormal"/>
            </w:pPr>
            <w:r>
              <w:rPr>
                <w:b/>
                <w:bCs/>
              </w:rPr>
              <w:t>Источник публикации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Документ опубликован не был</w:t>
            </w:r>
          </w:p>
          <w:p w:rsidR="00631670" w:rsidRDefault="00631670" w:rsidP="00631670"/>
        </w:tc>
      </w:tr>
      <w:tr w:rsidR="00631670" w:rsidTr="00631670">
        <w:tc>
          <w:tcPr>
            <w:tcW w:w="846" w:type="dxa"/>
          </w:tcPr>
          <w:p w:rsidR="00631670" w:rsidRDefault="00631670" w:rsidP="00631670">
            <w:pPr>
              <w:pStyle w:val="af2"/>
              <w:numPr>
                <w:ilvl w:val="0"/>
                <w:numId w:val="3"/>
              </w:numPr>
            </w:pPr>
          </w:p>
        </w:tc>
        <w:tc>
          <w:tcPr>
            <w:tcW w:w="9555" w:type="dxa"/>
          </w:tcPr>
          <w:p w:rsidR="00631670" w:rsidRDefault="00631670" w:rsidP="00631670">
            <w:pPr>
              <w:pStyle w:val="ConsPlusNormal"/>
              <w:jc w:val="both"/>
            </w:pPr>
            <w:r>
              <w:t>Приказ Минсельхоза России от 08.09.2021 N 613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"Об утверждении методики расчета предельных размеров ставок для расчета размера субсидий при сельскохозяйственном страховании урожая сельскохозяйственной культуры, посадок многолетних насаждений, сельскохозяйственных животных, объектов товарной аквакультуры (товарного рыбоводства), рассчитанных в том числе с использованием актуарных методов и дифференцированных относительно субъектов Российской Федерации и объектов сельскохозяйственного страхования с учетом природно-климатических условий выращивания сельскохозяйственных культур, а также участия страхователя в риске"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(Зарегистрировано в Минюсте России 13.10.2021 N 65389)</w:t>
            </w:r>
          </w:p>
          <w:p w:rsidR="00631670" w:rsidRDefault="00631670" w:rsidP="00631670">
            <w:pPr>
              <w:pStyle w:val="ConsPlusNormal"/>
            </w:pPr>
            <w:r>
              <w:rPr>
                <w:b/>
                <w:bCs/>
              </w:rPr>
              <w:t>Источник публикации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Официальный интернет-портал правовой информации http://pravo.gov.ru, 13.10.2021</w:t>
            </w:r>
          </w:p>
          <w:p w:rsidR="00631670" w:rsidRDefault="00631670" w:rsidP="00631670"/>
        </w:tc>
      </w:tr>
      <w:tr w:rsidR="00631670" w:rsidTr="00631670">
        <w:tc>
          <w:tcPr>
            <w:tcW w:w="846" w:type="dxa"/>
          </w:tcPr>
          <w:p w:rsidR="00631670" w:rsidRDefault="00631670" w:rsidP="00631670">
            <w:pPr>
              <w:pStyle w:val="af2"/>
              <w:numPr>
                <w:ilvl w:val="0"/>
                <w:numId w:val="3"/>
              </w:numPr>
            </w:pPr>
          </w:p>
        </w:tc>
        <w:tc>
          <w:tcPr>
            <w:tcW w:w="9555" w:type="dxa"/>
          </w:tcPr>
          <w:p w:rsidR="00631670" w:rsidRDefault="00631670" w:rsidP="00631670">
            <w:pPr>
              <w:pStyle w:val="ConsPlusNormal"/>
              <w:jc w:val="both"/>
            </w:pPr>
            <w:r>
              <w:t>Приказ Минсельхоза России от 08.09.2021 N 615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"Об утверждении Плана сельскохозяйственного страхования на 2022 год"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(Зарегистрировано в Минюсте России 06.10.2021 N 65311)</w:t>
            </w:r>
          </w:p>
          <w:p w:rsidR="00631670" w:rsidRDefault="00631670" w:rsidP="00631670">
            <w:pPr>
              <w:pStyle w:val="ConsPlusNormal"/>
            </w:pPr>
            <w:r>
              <w:rPr>
                <w:b/>
                <w:bCs/>
              </w:rPr>
              <w:t>Источник публикации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Официальный интернет-портал правовой информации http://pravo.gov.ru, 06.10.2021</w:t>
            </w:r>
          </w:p>
          <w:p w:rsidR="00631670" w:rsidRDefault="00631670" w:rsidP="00631670">
            <w:pPr>
              <w:pStyle w:val="ConsPlusNormal"/>
              <w:jc w:val="both"/>
            </w:pPr>
          </w:p>
        </w:tc>
      </w:tr>
      <w:tr w:rsidR="00631670" w:rsidTr="00631670">
        <w:tc>
          <w:tcPr>
            <w:tcW w:w="846" w:type="dxa"/>
          </w:tcPr>
          <w:p w:rsidR="00631670" w:rsidRDefault="00631670" w:rsidP="00631670">
            <w:pPr>
              <w:pStyle w:val="af2"/>
              <w:numPr>
                <w:ilvl w:val="0"/>
                <w:numId w:val="3"/>
              </w:numPr>
            </w:pPr>
          </w:p>
        </w:tc>
        <w:tc>
          <w:tcPr>
            <w:tcW w:w="9555" w:type="dxa"/>
          </w:tcPr>
          <w:p w:rsidR="00631670" w:rsidRDefault="00631670" w:rsidP="00631670">
            <w:pPr>
              <w:pStyle w:val="ConsPlusNormal"/>
              <w:jc w:val="both"/>
            </w:pPr>
            <w:r>
              <w:t>Приказ Минсельхоза России от 08.09.2021 N 611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"Об утверждении перечня потребительских свойств зерна, произведенного на территории Российской Федерации, в целях проведения государственного мониторинга зерна"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(Зарегистрировано в Минюсте России 01.10.2021 N 65221)</w:t>
            </w:r>
          </w:p>
          <w:p w:rsidR="00631670" w:rsidRDefault="00631670" w:rsidP="00631670">
            <w:pPr>
              <w:pStyle w:val="ConsPlusNormal"/>
            </w:pPr>
            <w:r>
              <w:rPr>
                <w:b/>
                <w:bCs/>
              </w:rPr>
              <w:t>Источник публикации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Официальный интернет-портал правовой информации http://pravo.gov.ru, 01.10.2021</w:t>
            </w:r>
          </w:p>
          <w:p w:rsidR="00631670" w:rsidRDefault="00631670" w:rsidP="00631670">
            <w:pPr>
              <w:pStyle w:val="ConsPlusNormal"/>
              <w:jc w:val="both"/>
            </w:pPr>
          </w:p>
        </w:tc>
      </w:tr>
      <w:tr w:rsidR="00631670" w:rsidTr="00631670">
        <w:tc>
          <w:tcPr>
            <w:tcW w:w="846" w:type="dxa"/>
          </w:tcPr>
          <w:p w:rsidR="00631670" w:rsidRDefault="00631670" w:rsidP="00631670">
            <w:pPr>
              <w:pStyle w:val="af2"/>
              <w:numPr>
                <w:ilvl w:val="0"/>
                <w:numId w:val="3"/>
              </w:numPr>
            </w:pPr>
          </w:p>
        </w:tc>
        <w:tc>
          <w:tcPr>
            <w:tcW w:w="9555" w:type="dxa"/>
          </w:tcPr>
          <w:p w:rsidR="00631670" w:rsidRDefault="00631670" w:rsidP="00631670">
            <w:pPr>
              <w:pStyle w:val="ConsPlusNormal"/>
              <w:jc w:val="both"/>
            </w:pPr>
            <w:r>
              <w:t>Приказ Минсельхоза России от 26.08.2021 N 593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инфекционной анемии лошадей (ИНАН)"</w:t>
            </w:r>
            <w:r w:rsidR="004D706E">
              <w:t xml:space="preserve">    </w:t>
            </w:r>
            <w:r>
              <w:t>(Зарегистрировано в Минюсте России 04.10.2021 N 65261)</w:t>
            </w:r>
          </w:p>
          <w:p w:rsidR="00631670" w:rsidRDefault="00631670" w:rsidP="00631670">
            <w:pPr>
              <w:pStyle w:val="ConsPlusNormal"/>
            </w:pPr>
            <w:r>
              <w:rPr>
                <w:b/>
                <w:bCs/>
              </w:rPr>
              <w:t>Источник публикации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Официальный интернет-портал правовой информации http://pravo.gov.ru, 05.10.2021</w:t>
            </w:r>
          </w:p>
          <w:p w:rsidR="00631670" w:rsidRDefault="00631670" w:rsidP="00631670">
            <w:pPr>
              <w:pStyle w:val="ConsPlusNormal"/>
              <w:jc w:val="both"/>
            </w:pPr>
          </w:p>
        </w:tc>
      </w:tr>
      <w:tr w:rsidR="00631670" w:rsidTr="00631670">
        <w:tc>
          <w:tcPr>
            <w:tcW w:w="846" w:type="dxa"/>
          </w:tcPr>
          <w:p w:rsidR="00631670" w:rsidRDefault="00631670" w:rsidP="00631670">
            <w:pPr>
              <w:pStyle w:val="af2"/>
              <w:numPr>
                <w:ilvl w:val="0"/>
                <w:numId w:val="3"/>
              </w:numPr>
            </w:pPr>
          </w:p>
        </w:tc>
        <w:tc>
          <w:tcPr>
            <w:tcW w:w="9555" w:type="dxa"/>
          </w:tcPr>
          <w:p w:rsidR="00631670" w:rsidRDefault="00631670" w:rsidP="00631670">
            <w:pPr>
              <w:pStyle w:val="ConsPlusNormal"/>
              <w:jc w:val="both"/>
            </w:pPr>
            <w:r>
              <w:t>Приказ Минсельхоза России от 25.08.2021 N 592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лошадей"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(Зарегистрировано в Минюсте России 28.09.2021 N 65163)</w:t>
            </w:r>
          </w:p>
          <w:p w:rsidR="00631670" w:rsidRDefault="00631670" w:rsidP="00631670">
            <w:pPr>
              <w:pStyle w:val="ConsPlusNormal"/>
            </w:pPr>
            <w:r>
              <w:rPr>
                <w:b/>
                <w:bCs/>
              </w:rPr>
              <w:t>Источник публикации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lastRenderedPageBreak/>
              <w:t>Официальный интернет-портал правовой информации http://pravo.gov.ru, 28.09.2021</w:t>
            </w:r>
          </w:p>
          <w:p w:rsidR="00631670" w:rsidRDefault="00631670" w:rsidP="00631670">
            <w:pPr>
              <w:pStyle w:val="ConsPlusNormal"/>
              <w:jc w:val="both"/>
            </w:pPr>
          </w:p>
        </w:tc>
      </w:tr>
      <w:tr w:rsidR="00631670" w:rsidTr="00631670">
        <w:tc>
          <w:tcPr>
            <w:tcW w:w="846" w:type="dxa"/>
          </w:tcPr>
          <w:p w:rsidR="00631670" w:rsidRDefault="00631670" w:rsidP="00631670">
            <w:pPr>
              <w:pStyle w:val="af2"/>
              <w:numPr>
                <w:ilvl w:val="0"/>
                <w:numId w:val="3"/>
              </w:numPr>
            </w:pPr>
          </w:p>
        </w:tc>
        <w:tc>
          <w:tcPr>
            <w:tcW w:w="9555" w:type="dxa"/>
          </w:tcPr>
          <w:p w:rsidR="00631670" w:rsidRDefault="00631670" w:rsidP="00631670">
            <w:pPr>
              <w:pStyle w:val="ConsPlusNormal"/>
              <w:jc w:val="both"/>
            </w:pPr>
            <w:r>
              <w:t>Приказ Минсельхоза России от 24.08.2021 N 588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"Об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скота"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(Зарегистрировано в Минюсте России 27.09.2021 N 65146)</w:t>
            </w:r>
          </w:p>
          <w:p w:rsidR="00631670" w:rsidRDefault="00631670" w:rsidP="00631670">
            <w:pPr>
              <w:pStyle w:val="ConsPlusNormal"/>
            </w:pPr>
            <w:r>
              <w:rPr>
                <w:b/>
                <w:bCs/>
              </w:rPr>
              <w:t>Источник публикации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Официальный интернет-портал правовой информации http://pravo.gov.ru, 27.09.2021</w:t>
            </w:r>
          </w:p>
          <w:p w:rsidR="00631670" w:rsidRDefault="00631670" w:rsidP="00631670">
            <w:pPr>
              <w:pStyle w:val="ConsPlusNormal"/>
              <w:jc w:val="both"/>
            </w:pPr>
          </w:p>
        </w:tc>
      </w:tr>
      <w:tr w:rsidR="00631670" w:rsidTr="00631670">
        <w:tc>
          <w:tcPr>
            <w:tcW w:w="846" w:type="dxa"/>
          </w:tcPr>
          <w:p w:rsidR="00631670" w:rsidRDefault="00631670" w:rsidP="00631670">
            <w:pPr>
              <w:pStyle w:val="af2"/>
              <w:numPr>
                <w:ilvl w:val="0"/>
                <w:numId w:val="3"/>
              </w:numPr>
            </w:pPr>
          </w:p>
        </w:tc>
        <w:tc>
          <w:tcPr>
            <w:tcW w:w="9555" w:type="dxa"/>
          </w:tcPr>
          <w:p w:rsidR="00631670" w:rsidRDefault="00631670" w:rsidP="00631670">
            <w:pPr>
              <w:pStyle w:val="ConsPlusNormal"/>
              <w:jc w:val="both"/>
            </w:pPr>
            <w:r>
              <w:t>Приказ Минобрнауки России от 27.09.2021 N 885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"Об утверждении Плана противодействия коррупции Министерства науки и высшего образования Российской Федерации на 2021 - 2024 годы"</w:t>
            </w:r>
          </w:p>
          <w:p w:rsidR="00631670" w:rsidRDefault="00631670" w:rsidP="00631670">
            <w:pPr>
              <w:pStyle w:val="ConsPlusNormal"/>
            </w:pPr>
            <w:r>
              <w:rPr>
                <w:b/>
                <w:bCs/>
              </w:rPr>
              <w:t>Источник публикации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Документ опубликован не был</w:t>
            </w:r>
          </w:p>
          <w:p w:rsidR="00631670" w:rsidRDefault="00631670" w:rsidP="00631670">
            <w:pPr>
              <w:pStyle w:val="ConsPlusNormal"/>
              <w:jc w:val="both"/>
            </w:pPr>
          </w:p>
        </w:tc>
      </w:tr>
      <w:tr w:rsidR="00631670" w:rsidTr="00631670">
        <w:tc>
          <w:tcPr>
            <w:tcW w:w="846" w:type="dxa"/>
          </w:tcPr>
          <w:p w:rsidR="00631670" w:rsidRDefault="00631670" w:rsidP="00631670">
            <w:pPr>
              <w:pStyle w:val="af2"/>
              <w:numPr>
                <w:ilvl w:val="0"/>
                <w:numId w:val="3"/>
              </w:numPr>
            </w:pPr>
          </w:p>
        </w:tc>
        <w:tc>
          <w:tcPr>
            <w:tcW w:w="9555" w:type="dxa"/>
          </w:tcPr>
          <w:p w:rsidR="00631670" w:rsidRDefault="00631670" w:rsidP="00631670">
            <w:pPr>
              <w:pStyle w:val="ConsPlusNormal"/>
              <w:jc w:val="both"/>
            </w:pPr>
            <w:r>
              <w:t>Распоряжение Правительства РФ от 25.09.2021 N 2682-р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&lt;О перечне продукции, произведенной в результате первичной и (или) последующей (промышленной) переработки зерна&gt;</w:t>
            </w:r>
          </w:p>
          <w:p w:rsidR="00631670" w:rsidRDefault="00631670" w:rsidP="00631670">
            <w:pPr>
              <w:pStyle w:val="ConsPlusNormal"/>
            </w:pPr>
            <w:r>
              <w:rPr>
                <w:b/>
                <w:bCs/>
              </w:rPr>
              <w:t>Источник публикации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Официальный интернет-портал правовой информации http://pravo.gov.ru, 28.09.2021,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"Собрание законодательства РФ", 04.10.2021, N 40, ст. 6903</w:t>
            </w:r>
          </w:p>
          <w:p w:rsidR="00631670" w:rsidRDefault="00631670" w:rsidP="00631670">
            <w:pPr>
              <w:pStyle w:val="ConsPlusNormal"/>
              <w:jc w:val="both"/>
            </w:pPr>
          </w:p>
        </w:tc>
      </w:tr>
      <w:tr w:rsidR="00631670" w:rsidTr="00631670">
        <w:tc>
          <w:tcPr>
            <w:tcW w:w="846" w:type="dxa"/>
          </w:tcPr>
          <w:p w:rsidR="00631670" w:rsidRDefault="00631670" w:rsidP="00631670">
            <w:pPr>
              <w:pStyle w:val="af2"/>
              <w:numPr>
                <w:ilvl w:val="0"/>
                <w:numId w:val="3"/>
              </w:numPr>
            </w:pPr>
          </w:p>
        </w:tc>
        <w:tc>
          <w:tcPr>
            <w:tcW w:w="9555" w:type="dxa"/>
          </w:tcPr>
          <w:p w:rsidR="00631670" w:rsidRDefault="00631670" w:rsidP="00631670">
            <w:pPr>
              <w:pStyle w:val="ConsPlusNormal"/>
              <w:jc w:val="both"/>
            </w:pPr>
            <w:r>
              <w:t>Приказ Минсельхоза России от 08.09.2021 N 612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"О внесении изменений в методику определения страховой стоимости и размера утраты (гибели) урожая сельскохозяйственной культуры и посадок многолетних насаждений, утвержденную приказом Министерства сельского хозяйства Российской Федерации от 1 марта 2019 г. N 87"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(Зарегистрировано в Минюсте России 29.09.2021 N 65191)</w:t>
            </w:r>
          </w:p>
          <w:p w:rsidR="00631670" w:rsidRDefault="00631670" w:rsidP="00631670">
            <w:pPr>
              <w:pStyle w:val="ConsPlusNormal"/>
            </w:pPr>
            <w:r>
              <w:rPr>
                <w:b/>
                <w:bCs/>
              </w:rPr>
              <w:t>Источник публикации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Официальный интернет-портал правовой информации http://pravo.gov.ru, 30.09.2021</w:t>
            </w:r>
          </w:p>
          <w:p w:rsidR="00631670" w:rsidRDefault="00631670" w:rsidP="00631670">
            <w:pPr>
              <w:pStyle w:val="ConsPlusNormal"/>
              <w:jc w:val="both"/>
            </w:pPr>
          </w:p>
        </w:tc>
      </w:tr>
      <w:tr w:rsidR="00631670" w:rsidTr="00631670">
        <w:tc>
          <w:tcPr>
            <w:tcW w:w="846" w:type="dxa"/>
          </w:tcPr>
          <w:p w:rsidR="00631670" w:rsidRDefault="00631670" w:rsidP="00631670">
            <w:pPr>
              <w:pStyle w:val="af2"/>
              <w:numPr>
                <w:ilvl w:val="0"/>
                <w:numId w:val="3"/>
              </w:numPr>
            </w:pPr>
          </w:p>
        </w:tc>
        <w:tc>
          <w:tcPr>
            <w:tcW w:w="9555" w:type="dxa"/>
          </w:tcPr>
          <w:p w:rsidR="00631670" w:rsidRDefault="00631670" w:rsidP="00631670">
            <w:pPr>
              <w:pStyle w:val="ConsPlusNormal"/>
              <w:jc w:val="both"/>
            </w:pPr>
            <w:r>
              <w:t>Приказ Минсельхоза России от 10.09.2021 N 624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"Об утверждении статистической методологии расчета показателей федерального проекта "Экспорт продукции АПК"</w:t>
            </w:r>
          </w:p>
          <w:p w:rsidR="00631670" w:rsidRDefault="00631670" w:rsidP="00631670">
            <w:pPr>
              <w:pStyle w:val="ConsPlusNormal"/>
            </w:pPr>
            <w:r>
              <w:rPr>
                <w:b/>
                <w:bCs/>
              </w:rPr>
              <w:t>Источник публикации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Документ опубликован не был</w:t>
            </w:r>
          </w:p>
          <w:p w:rsidR="00631670" w:rsidRDefault="00631670" w:rsidP="00631670">
            <w:pPr>
              <w:pStyle w:val="ConsPlusNormal"/>
              <w:jc w:val="both"/>
            </w:pPr>
          </w:p>
        </w:tc>
      </w:tr>
      <w:tr w:rsidR="00631670" w:rsidTr="00631670">
        <w:tc>
          <w:tcPr>
            <w:tcW w:w="846" w:type="dxa"/>
          </w:tcPr>
          <w:p w:rsidR="00631670" w:rsidRDefault="00631670" w:rsidP="00631670">
            <w:pPr>
              <w:pStyle w:val="af2"/>
              <w:numPr>
                <w:ilvl w:val="0"/>
                <w:numId w:val="3"/>
              </w:numPr>
            </w:pPr>
          </w:p>
        </w:tc>
        <w:tc>
          <w:tcPr>
            <w:tcW w:w="9555" w:type="dxa"/>
          </w:tcPr>
          <w:p w:rsidR="00631670" w:rsidRDefault="00631670" w:rsidP="00631670">
            <w:pPr>
              <w:pStyle w:val="ConsPlusNormal"/>
              <w:jc w:val="both"/>
            </w:pPr>
            <w:r>
              <w:t>Распоряжение Минобрнауки России от 07.09.2021 N 310-р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"Об утверждении методики расчета показателя "Место Российской Федерации по объему научных исследований и разработок, в том числе за счет создания эффективной системы высшего образования" для мониторинга целевого показателя "Обеспечение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образования", характеризующего достижение национальной цели "Возможности для самореализации и развития талантов" и национального проекта "Наука и университеты"</w:t>
            </w:r>
          </w:p>
          <w:p w:rsidR="00631670" w:rsidRDefault="00631670" w:rsidP="00631670">
            <w:pPr>
              <w:pStyle w:val="ConsPlusNormal"/>
            </w:pPr>
            <w:r>
              <w:rPr>
                <w:b/>
                <w:bCs/>
              </w:rPr>
              <w:t>Источник публикации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Документ опубликован не был</w:t>
            </w:r>
          </w:p>
          <w:p w:rsidR="00631670" w:rsidRDefault="00631670" w:rsidP="00631670">
            <w:pPr>
              <w:pStyle w:val="ConsPlusNormal"/>
              <w:jc w:val="both"/>
            </w:pPr>
          </w:p>
        </w:tc>
      </w:tr>
      <w:tr w:rsidR="00631670" w:rsidTr="00631670">
        <w:tc>
          <w:tcPr>
            <w:tcW w:w="846" w:type="dxa"/>
          </w:tcPr>
          <w:p w:rsidR="00631670" w:rsidRDefault="00631670" w:rsidP="00631670">
            <w:pPr>
              <w:pStyle w:val="af2"/>
              <w:numPr>
                <w:ilvl w:val="0"/>
                <w:numId w:val="3"/>
              </w:numPr>
            </w:pPr>
          </w:p>
        </w:tc>
        <w:tc>
          <w:tcPr>
            <w:tcW w:w="9555" w:type="dxa"/>
          </w:tcPr>
          <w:p w:rsidR="00631670" w:rsidRDefault="00631670" w:rsidP="00631670">
            <w:pPr>
              <w:pStyle w:val="ConsPlusNormal"/>
              <w:jc w:val="both"/>
            </w:pPr>
            <w:r>
              <w:t>Приказ Минсельхоза России от 09.09.2021 N 621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"О вводе в эксплуатацию государственной информационной системы сбора и анализа отраслевых данных "Единое окно" Министерства сельского хозяйства Российской Федерации"</w:t>
            </w:r>
          </w:p>
          <w:p w:rsidR="00631670" w:rsidRDefault="00631670" w:rsidP="00631670">
            <w:pPr>
              <w:pStyle w:val="ConsPlusNormal"/>
            </w:pPr>
            <w:r>
              <w:rPr>
                <w:b/>
                <w:bCs/>
              </w:rPr>
              <w:t>Источник публикации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Документ опубликован не был</w:t>
            </w:r>
          </w:p>
          <w:p w:rsidR="00631670" w:rsidRDefault="00631670" w:rsidP="00631670">
            <w:pPr>
              <w:pStyle w:val="ConsPlusNormal"/>
              <w:jc w:val="both"/>
            </w:pPr>
          </w:p>
        </w:tc>
      </w:tr>
      <w:tr w:rsidR="00631670" w:rsidTr="00631670">
        <w:tc>
          <w:tcPr>
            <w:tcW w:w="846" w:type="dxa"/>
          </w:tcPr>
          <w:p w:rsidR="00631670" w:rsidRDefault="00631670" w:rsidP="00631670">
            <w:pPr>
              <w:pStyle w:val="af2"/>
              <w:numPr>
                <w:ilvl w:val="0"/>
                <w:numId w:val="3"/>
              </w:numPr>
            </w:pPr>
          </w:p>
        </w:tc>
        <w:tc>
          <w:tcPr>
            <w:tcW w:w="9555" w:type="dxa"/>
          </w:tcPr>
          <w:p w:rsidR="00631670" w:rsidRDefault="00631670" w:rsidP="00631670">
            <w:pPr>
              <w:pStyle w:val="ConsPlusNormal"/>
              <w:jc w:val="both"/>
            </w:pPr>
            <w:r>
              <w:t>&lt;Письмо&gt; Минсельхоза России от 06.09.2021 N 25/1968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"Информация об эпизоотической ситуации в Российской Федерации по состоянию на 5 сентября 2021 г."</w:t>
            </w:r>
          </w:p>
          <w:p w:rsidR="00631670" w:rsidRDefault="00631670" w:rsidP="00631670">
            <w:pPr>
              <w:pStyle w:val="ConsPlusNormal"/>
            </w:pPr>
            <w:r>
              <w:rPr>
                <w:b/>
                <w:bCs/>
              </w:rPr>
              <w:t>Источник публикации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Документ опубликован не был</w:t>
            </w:r>
          </w:p>
          <w:p w:rsidR="00631670" w:rsidRDefault="00631670" w:rsidP="00631670">
            <w:pPr>
              <w:pStyle w:val="ConsPlusNormal"/>
              <w:jc w:val="both"/>
            </w:pPr>
          </w:p>
        </w:tc>
      </w:tr>
      <w:tr w:rsidR="00631670" w:rsidTr="00631670">
        <w:tc>
          <w:tcPr>
            <w:tcW w:w="846" w:type="dxa"/>
          </w:tcPr>
          <w:p w:rsidR="00631670" w:rsidRDefault="00631670" w:rsidP="00631670">
            <w:pPr>
              <w:pStyle w:val="af2"/>
              <w:numPr>
                <w:ilvl w:val="0"/>
                <w:numId w:val="3"/>
              </w:numPr>
            </w:pPr>
          </w:p>
        </w:tc>
        <w:tc>
          <w:tcPr>
            <w:tcW w:w="9555" w:type="dxa"/>
          </w:tcPr>
          <w:p w:rsidR="00631670" w:rsidRDefault="00631670" w:rsidP="00631670">
            <w:pPr>
              <w:pStyle w:val="ConsPlusNormal"/>
              <w:jc w:val="both"/>
            </w:pPr>
            <w:r>
              <w:t>Распоряжение РАН от 25.08.2021 N 10106-903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"О проведении Конкурса на соискание премии РАН за лучшие работы по популяризации науки 2021 года"</w:t>
            </w:r>
          </w:p>
          <w:p w:rsidR="00631670" w:rsidRDefault="00631670" w:rsidP="00631670">
            <w:pPr>
              <w:pStyle w:val="ConsPlusNormal"/>
            </w:pPr>
            <w:r>
              <w:rPr>
                <w:b/>
                <w:bCs/>
              </w:rPr>
              <w:t>Источник публикации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Документ опубликован не был</w:t>
            </w:r>
          </w:p>
          <w:p w:rsidR="00631670" w:rsidRDefault="00631670" w:rsidP="00631670">
            <w:pPr>
              <w:pStyle w:val="ConsPlusNormal"/>
              <w:jc w:val="both"/>
            </w:pPr>
          </w:p>
        </w:tc>
      </w:tr>
      <w:tr w:rsidR="00631670" w:rsidTr="00631670">
        <w:tc>
          <w:tcPr>
            <w:tcW w:w="846" w:type="dxa"/>
          </w:tcPr>
          <w:p w:rsidR="00631670" w:rsidRDefault="00631670" w:rsidP="00631670">
            <w:pPr>
              <w:pStyle w:val="af2"/>
              <w:numPr>
                <w:ilvl w:val="0"/>
                <w:numId w:val="3"/>
              </w:numPr>
            </w:pPr>
          </w:p>
        </w:tc>
        <w:tc>
          <w:tcPr>
            <w:tcW w:w="9555" w:type="dxa"/>
          </w:tcPr>
          <w:p w:rsidR="00631670" w:rsidRDefault="00631670" w:rsidP="00631670">
            <w:pPr>
              <w:pStyle w:val="ConsPlusNormal"/>
              <w:jc w:val="both"/>
            </w:pPr>
            <w:r>
              <w:t>Пресс-релиз Новосибирскстата от 23.09.2021 N 243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"Об изменении цен производителей сельскохозяйственной продукции Новосибирской области в августе 2021 года"</w:t>
            </w:r>
          </w:p>
          <w:p w:rsidR="00631670" w:rsidRDefault="00631670" w:rsidP="00631670">
            <w:pPr>
              <w:pStyle w:val="ConsPlusNormal"/>
            </w:pPr>
            <w:r>
              <w:rPr>
                <w:b/>
                <w:bCs/>
              </w:rPr>
              <w:t>Источник публикации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Документ опубликован не был</w:t>
            </w:r>
          </w:p>
          <w:p w:rsidR="00631670" w:rsidRDefault="00631670" w:rsidP="00631670">
            <w:pPr>
              <w:pStyle w:val="ConsPlusNormal"/>
              <w:jc w:val="both"/>
            </w:pPr>
          </w:p>
        </w:tc>
      </w:tr>
      <w:tr w:rsidR="00631670" w:rsidTr="00631670">
        <w:tc>
          <w:tcPr>
            <w:tcW w:w="846" w:type="dxa"/>
          </w:tcPr>
          <w:p w:rsidR="00631670" w:rsidRDefault="00631670" w:rsidP="00631670">
            <w:pPr>
              <w:pStyle w:val="af2"/>
              <w:numPr>
                <w:ilvl w:val="0"/>
                <w:numId w:val="3"/>
              </w:numPr>
            </w:pPr>
          </w:p>
        </w:tc>
        <w:tc>
          <w:tcPr>
            <w:tcW w:w="9555" w:type="dxa"/>
          </w:tcPr>
          <w:p w:rsidR="00631670" w:rsidRDefault="00631670" w:rsidP="00631670">
            <w:pPr>
              <w:pStyle w:val="ConsPlusNormal"/>
              <w:jc w:val="both"/>
            </w:pPr>
            <w:r>
              <w:t>Приказ Минсельхоза Новосибирской области от 11.10.2021 N 270-нпа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"О внесении изменения в приказ министерства сельского хозяйства Новосибирской области от 05.04.2021 N 101-нпа"</w:t>
            </w:r>
          </w:p>
          <w:p w:rsidR="00631670" w:rsidRDefault="00631670" w:rsidP="00631670">
            <w:pPr>
              <w:pStyle w:val="ConsPlusNormal"/>
            </w:pPr>
            <w:r>
              <w:rPr>
                <w:b/>
                <w:bCs/>
              </w:rPr>
              <w:t>Источник публикации</w:t>
            </w:r>
          </w:p>
          <w:p w:rsidR="00631670" w:rsidRDefault="00631670" w:rsidP="00631670">
            <w:pPr>
              <w:pStyle w:val="ConsPlusNormal"/>
              <w:jc w:val="both"/>
            </w:pPr>
            <w:r>
              <w:t>Официальный интернет-портал правовой информации http://pravo.gov.ru, 12.10.2021</w:t>
            </w:r>
          </w:p>
          <w:p w:rsidR="00631670" w:rsidRDefault="00631670" w:rsidP="00631670">
            <w:pPr>
              <w:pStyle w:val="ConsPlusNormal"/>
              <w:jc w:val="both"/>
            </w:pPr>
          </w:p>
        </w:tc>
      </w:tr>
      <w:tr w:rsidR="00631670" w:rsidTr="00631670">
        <w:tc>
          <w:tcPr>
            <w:tcW w:w="846" w:type="dxa"/>
          </w:tcPr>
          <w:p w:rsidR="00631670" w:rsidRDefault="00631670" w:rsidP="00631670">
            <w:pPr>
              <w:pStyle w:val="af2"/>
              <w:numPr>
                <w:ilvl w:val="0"/>
                <w:numId w:val="3"/>
              </w:numPr>
            </w:pPr>
          </w:p>
        </w:tc>
        <w:tc>
          <w:tcPr>
            <w:tcW w:w="9555" w:type="dxa"/>
          </w:tcPr>
          <w:p w:rsidR="00A01897" w:rsidRDefault="00A01897" w:rsidP="00A01897">
            <w:pPr>
              <w:pStyle w:val="ConsPlusNormal"/>
              <w:jc w:val="both"/>
            </w:pPr>
            <w:r>
              <w:t>"ГОСТ Р 702.1.016-2021. Национальный стандарт Российской Федерации. Российская система качества. Колбаса сырокопченая "Брауншвейгская". Потребительские испытания"</w:t>
            </w:r>
          </w:p>
          <w:p w:rsidR="00A01897" w:rsidRDefault="00A01897" w:rsidP="00A01897">
            <w:pPr>
              <w:pStyle w:val="ConsPlusNormal"/>
              <w:jc w:val="both"/>
            </w:pPr>
            <w:r>
              <w:t>(утв. и введен в действие Приказом Росстандарта от 06.07.2021 N 617-ст)</w:t>
            </w:r>
          </w:p>
          <w:p w:rsidR="00A01897" w:rsidRDefault="00A01897" w:rsidP="00A01897">
            <w:pPr>
              <w:pStyle w:val="ConsPlusNormal"/>
            </w:pPr>
            <w:r>
              <w:rPr>
                <w:b/>
                <w:bCs/>
              </w:rPr>
              <w:t>Источник публикации</w:t>
            </w:r>
          </w:p>
          <w:p w:rsidR="00A01897" w:rsidRDefault="00A01897" w:rsidP="00A01897">
            <w:pPr>
              <w:pStyle w:val="ConsPlusNormal"/>
              <w:jc w:val="both"/>
            </w:pPr>
            <w:r>
              <w:t>М.: Стандартинформ, 2021</w:t>
            </w:r>
          </w:p>
          <w:p w:rsidR="00631670" w:rsidRDefault="00631670" w:rsidP="00631670">
            <w:pPr>
              <w:pStyle w:val="ConsPlusNormal"/>
              <w:jc w:val="both"/>
            </w:pPr>
          </w:p>
        </w:tc>
      </w:tr>
      <w:tr w:rsidR="00A01897" w:rsidTr="00631670">
        <w:tc>
          <w:tcPr>
            <w:tcW w:w="846" w:type="dxa"/>
          </w:tcPr>
          <w:p w:rsidR="00A01897" w:rsidRDefault="00A01897" w:rsidP="00631670">
            <w:pPr>
              <w:pStyle w:val="af2"/>
              <w:numPr>
                <w:ilvl w:val="0"/>
                <w:numId w:val="3"/>
              </w:numPr>
            </w:pPr>
          </w:p>
        </w:tc>
        <w:tc>
          <w:tcPr>
            <w:tcW w:w="9555" w:type="dxa"/>
          </w:tcPr>
          <w:p w:rsidR="00A01897" w:rsidRDefault="00A01897" w:rsidP="00A01897">
            <w:pPr>
              <w:pStyle w:val="ConsPlusNormal"/>
              <w:jc w:val="both"/>
            </w:pPr>
            <w:r>
              <w:t>"ГОСТ Р 702.1.014-2021. Национальный стандарт Российской Федерации. Российская система качества. Фарш "Домашний". Потребительские испытания"</w:t>
            </w:r>
            <w:r w:rsidR="004D706E">
              <w:t xml:space="preserve">   </w:t>
            </w:r>
            <w:r>
              <w:t>(утв. и введен в действие Приказом Росстандарта от 06.07.2021 N 616-ст)</w:t>
            </w:r>
          </w:p>
          <w:p w:rsidR="00A01897" w:rsidRDefault="00A01897" w:rsidP="00A01897">
            <w:pPr>
              <w:pStyle w:val="ConsPlusNormal"/>
            </w:pPr>
            <w:r>
              <w:rPr>
                <w:b/>
                <w:bCs/>
              </w:rPr>
              <w:t>Источник публикации</w:t>
            </w:r>
          </w:p>
          <w:p w:rsidR="00A01897" w:rsidRDefault="00A01897" w:rsidP="00A01897">
            <w:pPr>
              <w:pStyle w:val="ConsPlusNormal"/>
              <w:jc w:val="both"/>
            </w:pPr>
            <w:r>
              <w:t>М.: Стандартинформ, 2021</w:t>
            </w:r>
          </w:p>
          <w:p w:rsidR="00A01897" w:rsidRDefault="00A01897" w:rsidP="00A01897">
            <w:pPr>
              <w:pStyle w:val="ConsPlusNormal"/>
              <w:jc w:val="both"/>
            </w:pPr>
          </w:p>
        </w:tc>
      </w:tr>
      <w:tr w:rsidR="00A01897" w:rsidTr="00631670">
        <w:tc>
          <w:tcPr>
            <w:tcW w:w="846" w:type="dxa"/>
          </w:tcPr>
          <w:p w:rsidR="00A01897" w:rsidRDefault="00A01897" w:rsidP="00631670">
            <w:pPr>
              <w:pStyle w:val="af2"/>
              <w:numPr>
                <w:ilvl w:val="0"/>
                <w:numId w:val="3"/>
              </w:numPr>
            </w:pPr>
          </w:p>
        </w:tc>
        <w:tc>
          <w:tcPr>
            <w:tcW w:w="9555" w:type="dxa"/>
          </w:tcPr>
          <w:p w:rsidR="00A01897" w:rsidRDefault="00A01897" w:rsidP="00A01897">
            <w:pPr>
              <w:pStyle w:val="ConsPlusNormal"/>
              <w:jc w:val="both"/>
            </w:pPr>
            <w:r>
              <w:t>"ГОСТ Р 59551-2021. Национальный стандарт Российской Федерации. Картофель семенной. Отбор проб и методы диагностики фитопатогенов"</w:t>
            </w:r>
            <w:r w:rsidR="004D706E">
              <w:t xml:space="preserve">    </w:t>
            </w:r>
            <w:r>
              <w:t>(утв. и введен в действие Приказом Росстандарта от 03.06.2021 N 505-ст)</w:t>
            </w:r>
          </w:p>
          <w:p w:rsidR="00A01897" w:rsidRDefault="00A01897" w:rsidP="00A01897">
            <w:pPr>
              <w:pStyle w:val="ConsPlusNormal"/>
            </w:pPr>
            <w:r>
              <w:rPr>
                <w:b/>
                <w:bCs/>
              </w:rPr>
              <w:t>Источник публикации</w:t>
            </w:r>
          </w:p>
          <w:p w:rsidR="00A01897" w:rsidRDefault="00A01897" w:rsidP="00A01897">
            <w:pPr>
              <w:pStyle w:val="ConsPlusNormal"/>
              <w:jc w:val="both"/>
            </w:pPr>
            <w:r>
              <w:t>М.: Стандартинформ, 2021</w:t>
            </w:r>
          </w:p>
          <w:p w:rsidR="00A01897" w:rsidRDefault="00A01897" w:rsidP="00A01897">
            <w:pPr>
              <w:pStyle w:val="ConsPlusNormal"/>
              <w:jc w:val="both"/>
            </w:pPr>
          </w:p>
        </w:tc>
      </w:tr>
      <w:tr w:rsidR="00A01897" w:rsidTr="00631670">
        <w:tc>
          <w:tcPr>
            <w:tcW w:w="846" w:type="dxa"/>
          </w:tcPr>
          <w:p w:rsidR="00A01897" w:rsidRDefault="00A01897" w:rsidP="00631670">
            <w:pPr>
              <w:pStyle w:val="af2"/>
              <w:numPr>
                <w:ilvl w:val="0"/>
                <w:numId w:val="3"/>
              </w:numPr>
            </w:pPr>
          </w:p>
        </w:tc>
        <w:tc>
          <w:tcPr>
            <w:tcW w:w="9555" w:type="dxa"/>
          </w:tcPr>
          <w:p w:rsidR="00A01897" w:rsidRDefault="00A01897" w:rsidP="00A01897">
            <w:pPr>
              <w:pStyle w:val="ConsPlusNormal"/>
              <w:jc w:val="both"/>
            </w:pPr>
            <w:r>
              <w:t>"ГОСТ Р 59549-2021. Национальный стандарт Российской Федерации. Биологическая безопасность. Продукты пищевые. Совместимость полезных (нетоксичных и непатогенных) микроорганизмов и их маркировка. Общие требования"</w:t>
            </w:r>
            <w:r w:rsidR="004D706E">
              <w:t xml:space="preserve">   </w:t>
            </w:r>
            <w:r>
              <w:t>(утв. и введен в действие Приказом Росстандарта от 03.06.2021 N 503-ст)</w:t>
            </w:r>
          </w:p>
          <w:p w:rsidR="00A01897" w:rsidRDefault="00A01897" w:rsidP="00A01897">
            <w:pPr>
              <w:pStyle w:val="ConsPlusNormal"/>
            </w:pPr>
            <w:r>
              <w:rPr>
                <w:b/>
                <w:bCs/>
              </w:rPr>
              <w:t>Источник публикации</w:t>
            </w:r>
          </w:p>
          <w:p w:rsidR="00A01897" w:rsidRDefault="00A01897" w:rsidP="00A01897">
            <w:pPr>
              <w:pStyle w:val="ConsPlusNormal"/>
              <w:jc w:val="both"/>
            </w:pPr>
            <w:r>
              <w:t>М.: Стандартинформ, 2021</w:t>
            </w:r>
          </w:p>
          <w:p w:rsidR="00A01897" w:rsidRDefault="00A01897" w:rsidP="00A01897">
            <w:pPr>
              <w:pStyle w:val="ConsPlusNormal"/>
              <w:jc w:val="both"/>
            </w:pPr>
          </w:p>
        </w:tc>
      </w:tr>
      <w:tr w:rsidR="00A01897" w:rsidTr="00631670">
        <w:tc>
          <w:tcPr>
            <w:tcW w:w="846" w:type="dxa"/>
          </w:tcPr>
          <w:p w:rsidR="00A01897" w:rsidRDefault="00A01897" w:rsidP="00631670">
            <w:pPr>
              <w:pStyle w:val="af2"/>
              <w:numPr>
                <w:ilvl w:val="0"/>
                <w:numId w:val="3"/>
              </w:numPr>
            </w:pPr>
          </w:p>
        </w:tc>
        <w:tc>
          <w:tcPr>
            <w:tcW w:w="9555" w:type="dxa"/>
          </w:tcPr>
          <w:p w:rsidR="00A01897" w:rsidRDefault="00A01897" w:rsidP="00A01897">
            <w:pPr>
              <w:pStyle w:val="ConsPlusNormal"/>
              <w:jc w:val="both"/>
            </w:pPr>
            <w:r>
              <w:t>"МУК 4.1.3639-20. 4.1. Методы контроля. Химические факторы. Определение остаточных количеств мефентрифлуконазола в воде, почве, зеленой массе, зерне и соломе зерновых колосовых культур методом высокоэффективной жидкостной хроматографии. Методические указания"</w:t>
            </w:r>
          </w:p>
          <w:p w:rsidR="00A01897" w:rsidRDefault="00A01897" w:rsidP="00A01897">
            <w:pPr>
              <w:pStyle w:val="ConsPlusNormal"/>
              <w:jc w:val="both"/>
            </w:pPr>
            <w:r>
              <w:t>(утв. Роспотребнадзором 18.08.2020)</w:t>
            </w:r>
          </w:p>
          <w:p w:rsidR="00A01897" w:rsidRDefault="00A01897" w:rsidP="00A01897">
            <w:pPr>
              <w:pStyle w:val="ConsPlusNormal"/>
            </w:pPr>
            <w:r>
              <w:rPr>
                <w:b/>
                <w:bCs/>
              </w:rPr>
              <w:t>Источник публикации</w:t>
            </w:r>
          </w:p>
          <w:p w:rsidR="00A01897" w:rsidRDefault="00A01897" w:rsidP="00A01897">
            <w:pPr>
              <w:pStyle w:val="ConsPlusNormal"/>
              <w:jc w:val="both"/>
            </w:pPr>
            <w:r>
              <w:t>М.: Федеральная служба по надзору в сфере защиты прав потребителей и благополучия человека, 2021</w:t>
            </w:r>
          </w:p>
          <w:p w:rsidR="00A01897" w:rsidRDefault="00A01897" w:rsidP="00A01897">
            <w:pPr>
              <w:pStyle w:val="ConsPlusNormal"/>
              <w:jc w:val="both"/>
            </w:pPr>
          </w:p>
        </w:tc>
      </w:tr>
      <w:tr w:rsidR="00A01897" w:rsidTr="00631670">
        <w:tc>
          <w:tcPr>
            <w:tcW w:w="846" w:type="dxa"/>
          </w:tcPr>
          <w:p w:rsidR="00A01897" w:rsidRDefault="00A01897" w:rsidP="00631670">
            <w:pPr>
              <w:pStyle w:val="af2"/>
              <w:numPr>
                <w:ilvl w:val="0"/>
                <w:numId w:val="3"/>
              </w:numPr>
            </w:pPr>
          </w:p>
        </w:tc>
        <w:tc>
          <w:tcPr>
            <w:tcW w:w="9555" w:type="dxa"/>
          </w:tcPr>
          <w:p w:rsidR="00A01897" w:rsidRDefault="00A01897" w:rsidP="00A01897">
            <w:pPr>
              <w:pStyle w:val="ConsPlusNormal"/>
              <w:jc w:val="both"/>
            </w:pPr>
            <w:r>
              <w:t>"МР 4.2.0163-20. 4.2. Методы контроля. Биологические и микробиологические факторы. Методы идентификации и количественного определения ГМ-кукурузы MON87403, DP4114, MON87411 и ГМ-сои MON87751. Методические рекомендации"</w:t>
            </w:r>
            <w:r w:rsidR="004D706E">
              <w:t xml:space="preserve">   </w:t>
            </w:r>
            <w:r>
              <w:t>(утв. Роспотребнадзором 03.02.2020)</w:t>
            </w:r>
          </w:p>
          <w:p w:rsidR="00A01897" w:rsidRDefault="00A01897" w:rsidP="00A01897">
            <w:pPr>
              <w:pStyle w:val="ConsPlusNormal"/>
            </w:pPr>
            <w:r>
              <w:rPr>
                <w:b/>
                <w:bCs/>
              </w:rPr>
              <w:t>Источник публикации</w:t>
            </w:r>
          </w:p>
          <w:p w:rsidR="00A01897" w:rsidRDefault="00A01897" w:rsidP="00A01897">
            <w:pPr>
              <w:pStyle w:val="ConsPlusNormal"/>
              <w:jc w:val="both"/>
            </w:pPr>
            <w:r>
              <w:t>М.: Федеральная служба по надзору в сфере защиты прав потребителей и благополучия человека, 2021</w:t>
            </w:r>
          </w:p>
          <w:p w:rsidR="00A01897" w:rsidRDefault="00A01897" w:rsidP="00A01897">
            <w:pPr>
              <w:pStyle w:val="ConsPlusNormal"/>
              <w:jc w:val="both"/>
            </w:pPr>
          </w:p>
        </w:tc>
      </w:tr>
      <w:tr w:rsidR="00A01897" w:rsidTr="00631670">
        <w:tc>
          <w:tcPr>
            <w:tcW w:w="846" w:type="dxa"/>
          </w:tcPr>
          <w:p w:rsidR="00A01897" w:rsidRDefault="00A01897" w:rsidP="00631670">
            <w:pPr>
              <w:pStyle w:val="af2"/>
              <w:numPr>
                <w:ilvl w:val="0"/>
                <w:numId w:val="3"/>
              </w:numPr>
            </w:pPr>
          </w:p>
        </w:tc>
        <w:tc>
          <w:tcPr>
            <w:tcW w:w="9555" w:type="dxa"/>
          </w:tcPr>
          <w:p w:rsidR="00A01897" w:rsidRDefault="00A01897" w:rsidP="00A01897">
            <w:pPr>
              <w:pStyle w:val="ConsPlusNormal"/>
              <w:jc w:val="both"/>
            </w:pPr>
            <w:r>
              <w:t>"Изменение N 1 ГОСТ 32306-2013 "Туберкулины очищенные (ППД) для животных. Технические условия"</w:t>
            </w:r>
            <w:r w:rsidR="004D706E">
              <w:t xml:space="preserve">    </w:t>
            </w:r>
            <w:r>
              <w:t>(принято Протоколом Межгосударственного совета по стандартизации, метрологии и сертификации от 30.06.2021 N 141-П)</w:t>
            </w:r>
          </w:p>
          <w:p w:rsidR="00A01897" w:rsidRDefault="00A01897" w:rsidP="00A01897">
            <w:pPr>
              <w:pStyle w:val="ConsPlusNormal"/>
            </w:pPr>
            <w:r>
              <w:rPr>
                <w:b/>
                <w:bCs/>
              </w:rPr>
              <w:lastRenderedPageBreak/>
              <w:t>Источник публикации</w:t>
            </w:r>
          </w:p>
          <w:p w:rsidR="00A01897" w:rsidRDefault="00A01897" w:rsidP="00A01897">
            <w:pPr>
              <w:pStyle w:val="ConsPlusNormal"/>
              <w:jc w:val="both"/>
            </w:pPr>
            <w:r>
              <w:t>ИУС "Национальные стандарты", N 9, 2021</w:t>
            </w:r>
          </w:p>
          <w:p w:rsidR="00A01897" w:rsidRDefault="00A01897" w:rsidP="00A01897">
            <w:pPr>
              <w:pStyle w:val="ConsPlusNormal"/>
              <w:jc w:val="both"/>
            </w:pPr>
          </w:p>
        </w:tc>
      </w:tr>
    </w:tbl>
    <w:p w:rsidR="002F0281" w:rsidRPr="00B23876" w:rsidRDefault="002F0281" w:rsidP="00631670">
      <w:pPr>
        <w:ind w:firstLine="284"/>
      </w:pPr>
    </w:p>
    <w:sectPr w:rsidR="002F0281" w:rsidRPr="00B23876" w:rsidSect="00FD437A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7" w:h="16840" w:code="9"/>
      <w:pgMar w:top="981" w:right="748" w:bottom="1287" w:left="748" w:header="556" w:footer="981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A9B" w:rsidRDefault="00C92A9B">
      <w:r>
        <w:separator/>
      </w:r>
    </w:p>
  </w:endnote>
  <w:endnote w:type="continuationSeparator" w:id="0">
    <w:p w:rsidR="00C92A9B" w:rsidRDefault="00C9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yarsky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7A" w:rsidRDefault="00FD43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40916"/>
      <w:docPartObj>
        <w:docPartGallery w:val="Page Numbers (Bottom of Page)"/>
        <w:docPartUnique/>
      </w:docPartObj>
    </w:sdtPr>
    <w:sdtContent>
      <w:p w:rsidR="00FD437A" w:rsidRDefault="00FD43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92A9B" w:rsidRDefault="00C92A9B">
    <w:bookmarkStart w:id="14" w:name="_GoBack"/>
    <w:bookmarkEnd w:id="14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7A" w:rsidRDefault="00FD43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A9B" w:rsidRDefault="00C92A9B">
      <w:r>
        <w:separator/>
      </w:r>
    </w:p>
  </w:footnote>
  <w:footnote w:type="continuationSeparator" w:id="0">
    <w:p w:rsidR="00C92A9B" w:rsidRDefault="00C92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7A" w:rsidRDefault="00FD43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7A" w:rsidRDefault="00FD437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7A" w:rsidRDefault="00FD43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" w15:restartNumberingAfterBreak="0">
    <w:nsid w:val="54DE1A92"/>
    <w:multiLevelType w:val="hybridMultilevel"/>
    <w:tmpl w:val="0ECE6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BE"/>
    <w:rsid w:val="000309EA"/>
    <w:rsid w:val="000671C0"/>
    <w:rsid w:val="000C2013"/>
    <w:rsid w:val="000D3ED5"/>
    <w:rsid w:val="00175F94"/>
    <w:rsid w:val="00176E38"/>
    <w:rsid w:val="00183880"/>
    <w:rsid w:val="002C11B7"/>
    <w:rsid w:val="002E5F3B"/>
    <w:rsid w:val="002F0281"/>
    <w:rsid w:val="002F4433"/>
    <w:rsid w:val="00343584"/>
    <w:rsid w:val="004A4CD0"/>
    <w:rsid w:val="004C1E9E"/>
    <w:rsid w:val="004D706E"/>
    <w:rsid w:val="00514EAC"/>
    <w:rsid w:val="005D7925"/>
    <w:rsid w:val="00631670"/>
    <w:rsid w:val="007A7E00"/>
    <w:rsid w:val="007B421A"/>
    <w:rsid w:val="00856816"/>
    <w:rsid w:val="008E4B56"/>
    <w:rsid w:val="008F22D5"/>
    <w:rsid w:val="009216F9"/>
    <w:rsid w:val="009C4F76"/>
    <w:rsid w:val="009E6798"/>
    <w:rsid w:val="00A01897"/>
    <w:rsid w:val="00A121D3"/>
    <w:rsid w:val="00A50194"/>
    <w:rsid w:val="00B00E69"/>
    <w:rsid w:val="00B453A8"/>
    <w:rsid w:val="00C92A9B"/>
    <w:rsid w:val="00CA406A"/>
    <w:rsid w:val="00CF6701"/>
    <w:rsid w:val="00DC3DA3"/>
    <w:rsid w:val="00E37457"/>
    <w:rsid w:val="00F30EBE"/>
    <w:rsid w:val="00F411B0"/>
    <w:rsid w:val="00F87624"/>
    <w:rsid w:val="00FD437A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A1FE75"/>
  <w15:chartTrackingRefBased/>
  <w15:docId w15:val="{F1F9B9B8-8434-488E-B60C-933BEA4F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customStyle="1" w:styleId="a8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9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a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b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c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uiPriority w:val="39"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d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e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f">
    <w:name w:val="Body Text Indent"/>
    <w:basedOn w:val="a"/>
    <w:pPr>
      <w:ind w:firstLine="567"/>
      <w:jc w:val="both"/>
    </w:pPr>
    <w:rPr>
      <w:szCs w:val="20"/>
    </w:rPr>
  </w:style>
  <w:style w:type="paragraph" w:styleId="af0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table" w:styleId="af1">
    <w:name w:val="Table Grid"/>
    <w:basedOn w:val="a1"/>
    <w:rsid w:val="00631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631670"/>
    <w:pPr>
      <w:ind w:left="720"/>
      <w:contextualSpacing/>
    </w:pPr>
  </w:style>
  <w:style w:type="paragraph" w:customStyle="1" w:styleId="ConsPlusNormal">
    <w:name w:val="ConsPlusNormal"/>
    <w:rsid w:val="0063167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3">
    <w:name w:val="TOC Heading"/>
    <w:basedOn w:val="1"/>
    <w:next w:val="a"/>
    <w:uiPriority w:val="39"/>
    <w:unhideWhenUsed/>
    <w:qFormat/>
    <w:rsid w:val="00C92A9B"/>
    <w:pPr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a7">
    <w:name w:val="Нижний колонтитул Знак"/>
    <w:basedOn w:val="a0"/>
    <w:link w:val="a6"/>
    <w:uiPriority w:val="99"/>
    <w:rsid w:val="00FD43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9640%2FN1%2A981103996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8218%2FN1%2A102303421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9271%2A003587868" TargetMode="External"/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9695%2A545152584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42%2F2021%2F2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1850%2A262866977" TargetMode="External"/><Relationship Id="rId3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1760%2A235757741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9640%2FN5%2A945350527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1184%2A966535882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0168%2A310143742" TargetMode="External"/><Relationship Id="rId3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0167%2A050194764" TargetMode="External"/><Relationship Id="rId3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93%2F2021%2F1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9185%2A477988599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1990%2A342243661" TargetMode="External"/><Relationship Id="rId2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1034%2A197669936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9640%2FN4%2A074806575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1999%2A189458445" TargetMode="External"/><Relationship Id="rId3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0271%D1%83%D0%BF%D1%80%2A195364162" TargetMode="External"/><Relationship Id="rId3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1848%2A233590001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8218%2FN4%2A760803611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9696%2A789552242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6222%D1%83%D0%BF%D1%80%2A142767136" TargetMode="External"/><Relationship Id="rId3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1758%2A265347287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9640%2FN3%2A542757929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1040%2A179142619" TargetMode="External"/><Relationship Id="rId3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9214%2A438748909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9640%2FN2%2A861784004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8218%2FN3%2A120869566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0169%2A998384481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9189%2A817048562" TargetMode="External"/><Relationship Id="rId3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9190%2A328489131" TargetMode="External"/><Relationship Id="rId3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9473%D1%83%D0%BF%D1%80%2A917735009" TargetMode="External"/><Relationship Id="rId43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D5D23-1FC5-49C6-9162-913DDB94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38</TotalTime>
  <Pages>12</Pages>
  <Words>3930</Words>
  <Characters>34918</Characters>
  <Application>Microsoft Office Word</Application>
  <DocSecurity>0</DocSecurity>
  <Lines>290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38771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User1</dc:creator>
  <cp:keywords/>
  <cp:lastModifiedBy>User1</cp:lastModifiedBy>
  <cp:revision>6</cp:revision>
  <cp:lastPrinted>2002-07-18T04:42:00Z</cp:lastPrinted>
  <dcterms:created xsi:type="dcterms:W3CDTF">2021-10-25T07:39:00Z</dcterms:created>
  <dcterms:modified xsi:type="dcterms:W3CDTF">2021-10-25T08:23:00Z</dcterms:modified>
</cp:coreProperties>
</file>