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B" w:rsidRPr="00E66269" w:rsidRDefault="002E5F3B" w:rsidP="002E5F3B">
      <w:pPr>
        <w:rPr>
          <w:lang w:val="en-US"/>
        </w:rPr>
      </w:pP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2E5F3B" w:rsidRDefault="002E5F3B" w:rsidP="002E5F3B"/>
    <w:p w:rsidR="002E5F3B" w:rsidRDefault="0014389D" w:rsidP="002E5F3B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400800" cy="6336665"/>
                <wp:effectExtent l="19050" t="19050" r="114300" b="1212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3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4163" w:rsidRDefault="00244163" w:rsidP="002E5F3B"/>
                          <w:p w:rsidR="00244163" w:rsidRDefault="00244163" w:rsidP="002E5F3B"/>
                          <w:p w:rsidR="00244163" w:rsidRDefault="00244163" w:rsidP="002E5F3B"/>
                          <w:p w:rsidR="00244163" w:rsidRDefault="00244163" w:rsidP="002E5F3B"/>
                          <w:p w:rsidR="00244163" w:rsidRDefault="00244163" w:rsidP="002E5F3B"/>
                          <w:p w:rsidR="00244163" w:rsidRDefault="00244163" w:rsidP="002E5F3B"/>
                          <w:p w:rsidR="00244163" w:rsidRDefault="00244163" w:rsidP="002E5F3B"/>
                          <w:p w:rsidR="00244163" w:rsidRDefault="00244163" w:rsidP="002E5F3B"/>
                          <w:p w:rsidR="00244163" w:rsidRPr="0014389D" w:rsidRDefault="00244163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Toc19114378"/>
                            <w:r w:rsidRPr="0014389D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ИНФОРМАЦИОННЫЙ</w:t>
                            </w:r>
                            <w:bookmarkEnd w:id="0"/>
                          </w:p>
                          <w:p w:rsidR="00244163" w:rsidRDefault="00244163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14389D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БЮЛЛЕТЕНЬ</w:t>
                            </w:r>
                          </w:p>
                          <w:p w:rsidR="00244163" w:rsidRDefault="00244163" w:rsidP="002E5F3B"/>
                          <w:p w:rsidR="00244163" w:rsidRDefault="00244163" w:rsidP="002E5F3B"/>
                          <w:p w:rsidR="00244163" w:rsidRPr="006E1322" w:rsidRDefault="00244163" w:rsidP="002E5F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</w:pPr>
                            <w:r w:rsidRPr="006E1322"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>№25</w:t>
                            </w:r>
                          </w:p>
                          <w:p w:rsidR="00244163" w:rsidRDefault="00244163" w:rsidP="00D255E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6E1322" w:rsidRPr="00D255E7" w:rsidRDefault="006E1322" w:rsidP="00D255E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244163" w:rsidRPr="006E1322" w:rsidRDefault="00244163" w:rsidP="006E13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6E1322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5-12 июля 2021г.</w:t>
                            </w:r>
                          </w:p>
                          <w:p w:rsidR="00244163" w:rsidRDefault="00244163" w:rsidP="002E5F3B"/>
                          <w:p w:rsidR="00244163" w:rsidRDefault="00244163" w:rsidP="002E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6pt;margin-top:3.1pt;width:7in;height:4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    <v:shadow on="t" offset="6pt,6pt"/>
                <v:textbox>
                  <w:txbxContent>
                    <w:p w:rsidR="00244163" w:rsidRDefault="00244163" w:rsidP="002E5F3B"/>
                    <w:p w:rsidR="00244163" w:rsidRDefault="00244163" w:rsidP="002E5F3B"/>
                    <w:p w:rsidR="00244163" w:rsidRDefault="00244163" w:rsidP="002E5F3B"/>
                    <w:p w:rsidR="00244163" w:rsidRDefault="00244163" w:rsidP="002E5F3B"/>
                    <w:p w:rsidR="00244163" w:rsidRDefault="00244163" w:rsidP="002E5F3B"/>
                    <w:p w:rsidR="00244163" w:rsidRDefault="00244163" w:rsidP="002E5F3B"/>
                    <w:p w:rsidR="00244163" w:rsidRDefault="00244163" w:rsidP="002E5F3B"/>
                    <w:p w:rsidR="00244163" w:rsidRDefault="00244163" w:rsidP="002E5F3B"/>
                    <w:p w:rsidR="00244163" w:rsidRPr="0014389D" w:rsidRDefault="00244163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Toc19114378"/>
                      <w:r w:rsidRPr="0014389D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ИНФОРМАЦИОННЫЙ</w:t>
                      </w:r>
                      <w:bookmarkEnd w:id="1"/>
                    </w:p>
                    <w:p w:rsidR="00244163" w:rsidRDefault="00244163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14389D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БЮЛЛЕТЕНЬ</w:t>
                      </w:r>
                    </w:p>
                    <w:p w:rsidR="00244163" w:rsidRDefault="00244163" w:rsidP="002E5F3B"/>
                    <w:p w:rsidR="00244163" w:rsidRDefault="00244163" w:rsidP="002E5F3B"/>
                    <w:p w:rsidR="00244163" w:rsidRPr="006E1322" w:rsidRDefault="00244163" w:rsidP="002E5F3B">
                      <w:pPr>
                        <w:jc w:val="center"/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</w:pPr>
                      <w:r w:rsidRPr="006E1322"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>№25</w:t>
                      </w:r>
                    </w:p>
                    <w:p w:rsidR="00244163" w:rsidRDefault="00244163" w:rsidP="00D255E7">
                      <w:pPr>
                        <w:jc w:val="center"/>
                        <w:rPr>
                          <w:rFonts w:ascii="Tahoma" w:hAnsi="Tahoma" w:cs="Tahoma"/>
                          <w:i/>
                          <w:sz w:val="30"/>
                          <w:szCs w:val="30"/>
                        </w:rPr>
                      </w:pPr>
                    </w:p>
                    <w:p w:rsidR="006E1322" w:rsidRPr="00D255E7" w:rsidRDefault="006E1322" w:rsidP="00D255E7">
                      <w:pPr>
                        <w:jc w:val="center"/>
                        <w:rPr>
                          <w:rFonts w:ascii="Tahoma" w:hAnsi="Tahoma" w:cs="Tahoma"/>
                          <w:i/>
                          <w:sz w:val="30"/>
                          <w:szCs w:val="30"/>
                        </w:rPr>
                      </w:pPr>
                    </w:p>
                    <w:p w:rsidR="00244163" w:rsidRPr="006E1322" w:rsidRDefault="00244163" w:rsidP="006E1322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 w:rsidRPr="006E1322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5-12 июля 2021г.</w:t>
                      </w:r>
                    </w:p>
                    <w:p w:rsidR="00244163" w:rsidRDefault="00244163" w:rsidP="002E5F3B"/>
                    <w:p w:rsidR="00244163" w:rsidRDefault="00244163" w:rsidP="002E5F3B"/>
                  </w:txbxContent>
                </v:textbox>
              </v:shape>
            </w:pict>
          </mc:Fallback>
        </mc:AlternateContent>
      </w:r>
    </w:p>
    <w:p w:rsidR="002E5F3B" w:rsidRDefault="002E5F3B" w:rsidP="002E5F3B">
      <w:pPr>
        <w:rPr>
          <w:b/>
          <w:sz w:val="36"/>
        </w:rPr>
      </w:pPr>
    </w:p>
    <w:p w:rsidR="002E5F3B" w:rsidRDefault="002E5F3B" w:rsidP="002E5F3B">
      <w:pPr>
        <w:tabs>
          <w:tab w:val="left" w:pos="708"/>
          <w:tab w:val="center" w:pos="4677"/>
          <w:tab w:val="right" w:pos="9355"/>
        </w:tabs>
      </w:pPr>
    </w:p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>
      <w:pPr>
        <w:jc w:val="center"/>
        <w:rPr>
          <w:b/>
          <w:sz w:val="40"/>
        </w:rPr>
      </w:pPr>
      <w:r>
        <w:rPr>
          <w:b/>
          <w:sz w:val="40"/>
        </w:rPr>
        <w:t xml:space="preserve">п. Краснообск    </w:t>
      </w:r>
    </w:p>
    <w:p w:rsidR="002E5F3B" w:rsidRDefault="002E5F3B" w:rsidP="002E5F3B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  <w:r>
        <w:rPr>
          <w:b/>
        </w:rPr>
        <w:t>Уважаемый читатель!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ind w:firstLine="567"/>
        <w:jc w:val="both"/>
      </w:pPr>
      <w:r>
        <w:t>В еженедельном "Информационном бюллетене" СибНСХБ Вы найдёте: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поступивших в библиотеку за последнюю неделю;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рекламу;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2E5F3B" w:rsidRDefault="002E5F3B" w:rsidP="002E5F3B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законодательной базы данных "Консультант Плюс". В него отбираются документы, относящиеся к сельскому хозяйству, пищевой промышленности, науке, и, выборочно, документы другой тематики.</w:t>
      </w:r>
    </w:p>
    <w:p w:rsidR="002E5F3B" w:rsidRDefault="002E5F3B" w:rsidP="002E5F3B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бюллетеня", снабжено шифром, по которому Вы можете запросить издание из фондов Библиотеки, заполнив бланк-требование в установленном порядке или оформить электронный заказ на эти документы. С текстами всех законодательных документов можно ознакомиться в читальном зале справочной литературы..</w:t>
      </w: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>электронный заказ изданий из фонда СибНСХБ и ГПНТБ СО РАН (в помещении библиотеки, из офиса или дома)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2E5F3B" w:rsidRDefault="002E5F3B" w:rsidP="002E5F3B">
      <w:pPr>
        <w:ind w:firstLine="567"/>
        <w:jc w:val="both"/>
      </w:pPr>
      <w:r>
        <w:t>Телефон для справок: 348-36-89.</w:t>
      </w:r>
    </w:p>
    <w:p w:rsidR="002E5F3B" w:rsidRDefault="002E5F3B" w:rsidP="002E5F3B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2E5F3B" w:rsidRDefault="002E5F3B" w:rsidP="002E5F3B">
      <w:pPr>
        <w:ind w:firstLine="567"/>
        <w:jc w:val="both"/>
      </w:pPr>
      <w:r>
        <w:t xml:space="preserve">               http://www.spsl.nsc.ru/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2E5F3B" w:rsidRDefault="002E5F3B" w:rsidP="002E5F3B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2E5F3B" w:rsidRDefault="002E5F3B" w:rsidP="002E5F3B">
      <w:r>
        <w:t>Суббота, воскресенье – выходные дни.</w:t>
      </w:r>
    </w:p>
    <w:p w:rsidR="002E5F3B" w:rsidRPr="00B23876" w:rsidRDefault="002E5F3B" w:rsidP="002E5F3B">
      <w:pPr>
        <w:sectPr w:rsidR="002E5F3B" w:rsidRPr="00B23876" w:rsidSect="00DC3DA3">
          <w:footerReference w:type="even" r:id="rId8"/>
          <w:footerReference w:type="default" r:id="rId9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2E5F3B" w:rsidRPr="00E66269" w:rsidRDefault="002E5F3B" w:rsidP="002E5F3B"/>
    <w:p w:rsidR="0014389D" w:rsidRDefault="0014389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77675441" w:history="1">
        <w:r w:rsidRPr="008C0297">
          <w:rPr>
            <w:rStyle w:val="ac"/>
            <w:noProof/>
          </w:rPr>
          <w:t>НОВЫЕ ПОСТУПЛЕНИЯ КНИГ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_Toc77675441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2" w:history="1">
        <w:r w:rsidR="0014389D" w:rsidRPr="008C0297">
          <w:rPr>
            <w:rStyle w:val="ac"/>
            <w:noProof/>
          </w:rPr>
          <w:t>Сельское хозяйство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_Toc77675442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2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3" w:history="1">
        <w:r w:rsidR="0014389D" w:rsidRPr="008C0297">
          <w:rPr>
            <w:rStyle w:val="ac"/>
            <w:noProof/>
          </w:rPr>
          <w:t>Общие вопросы сельского хозяйства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_Toc77675443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2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4" w:history="1">
        <w:r w:rsidR="0014389D" w:rsidRPr="008C0297">
          <w:rPr>
            <w:rStyle w:val="ac"/>
            <w:noProof/>
          </w:rPr>
          <w:t>Почвоведение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_Toc77675444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2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5" w:history="1">
        <w:r w:rsidR="0014389D" w:rsidRPr="008C0297">
          <w:rPr>
            <w:rStyle w:val="ac"/>
            <w:noProof/>
          </w:rPr>
          <w:t>Земледелие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_Toc77675445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2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6" w:history="1">
        <w:r w:rsidR="0014389D" w:rsidRPr="008C0297">
          <w:rPr>
            <w:rStyle w:val="ac"/>
            <w:noProof/>
          </w:rPr>
          <w:t>Сельскохозяйственная мелиорация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_Toc77675446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3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7" w:history="1">
        <w:r w:rsidR="0014389D" w:rsidRPr="008C0297">
          <w:rPr>
            <w:rStyle w:val="ac"/>
            <w:noProof/>
          </w:rPr>
          <w:t>Растениеводство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_Toc77675447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3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8" w:history="1">
        <w:r w:rsidR="0014389D" w:rsidRPr="008C0297">
          <w:rPr>
            <w:rStyle w:val="ac"/>
            <w:noProof/>
          </w:rPr>
          <w:t>Животноводство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_Toc77675448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4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49" w:history="1">
        <w:r w:rsidR="0014389D" w:rsidRPr="008C0297">
          <w:rPr>
            <w:rStyle w:val="ac"/>
            <w:noProof/>
          </w:rPr>
          <w:t>Ветеринария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_Toc77675449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4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0" w:history="1">
        <w:r w:rsidR="0014389D" w:rsidRPr="008C0297">
          <w:rPr>
            <w:rStyle w:val="ac"/>
            <w:noProof/>
          </w:rPr>
          <w:t>Механизация и электрификация сельского хозяйства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_Toc77675450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1" w:history="1">
        <w:r w:rsidR="0014389D" w:rsidRPr="008C0297">
          <w:rPr>
            <w:rStyle w:val="ac"/>
            <w:noProof/>
          </w:rPr>
          <w:t>Охрана окружающей среды в сельском хозяйстве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_Toc77675451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2" w:history="1">
        <w:r w:rsidR="0014389D" w:rsidRPr="008C0297">
          <w:rPr>
            <w:rStyle w:val="ac"/>
            <w:noProof/>
          </w:rPr>
          <w:t>Лесное хозяйство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_Toc77675452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3" w:history="1">
        <w:r w:rsidR="0014389D" w:rsidRPr="008C0297">
          <w:rPr>
            <w:rStyle w:val="ac"/>
            <w:noProof/>
          </w:rPr>
          <w:t>Пищевая промышленность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_Toc77675453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4" w:history="1">
        <w:r w:rsidR="0014389D" w:rsidRPr="008C0297">
          <w:rPr>
            <w:rStyle w:val="ac"/>
            <w:noProof/>
          </w:rPr>
          <w:t>Биологические науки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_Toc77675454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5" w:history="1">
        <w:r w:rsidR="0014389D" w:rsidRPr="008C0297">
          <w:rPr>
            <w:rStyle w:val="ac"/>
            <w:noProof/>
          </w:rPr>
          <w:t>Общественные науки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_Toc77675455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6" w:history="1">
        <w:r w:rsidR="0014389D" w:rsidRPr="008C0297">
          <w:rPr>
            <w:rStyle w:val="ac"/>
            <w:noProof/>
          </w:rPr>
          <w:t>НОВЫЕ ПОСТУПЛЕНИЯ ПЕРИОДИЧЕСКИХ ИЗДАНИЙ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_Toc77675456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5</w:t>
        </w:r>
        <w:r w:rsidR="0014389D">
          <w:rPr>
            <w:noProof/>
            <w:webHidden/>
          </w:rPr>
          <w:fldChar w:fldCharType="end"/>
        </w:r>
      </w:hyperlink>
    </w:p>
    <w:p w:rsidR="0014389D" w:rsidRDefault="00A502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7675457" w:history="1">
        <w:r w:rsidR="0014389D" w:rsidRPr="008C0297">
          <w:rPr>
            <w:rStyle w:val="ac"/>
            <w:noProof/>
          </w:rPr>
          <w:t>КРАТКИЙ ОБЗОР ЗАКОНОДАТЕЛЬСТВА</w:t>
        </w:r>
        <w:r w:rsidR="0014389D">
          <w:rPr>
            <w:noProof/>
            <w:webHidden/>
          </w:rPr>
          <w:tab/>
        </w:r>
        <w:r w:rsidR="0014389D">
          <w:rPr>
            <w:noProof/>
            <w:webHidden/>
          </w:rPr>
          <w:fldChar w:fldCharType="begin"/>
        </w:r>
        <w:r w:rsidR="0014389D">
          <w:rPr>
            <w:noProof/>
            <w:webHidden/>
          </w:rPr>
          <w:instrText xml:space="preserve"> PAGEREF _Toc77675457 \h </w:instrText>
        </w:r>
        <w:r w:rsidR="0014389D">
          <w:rPr>
            <w:noProof/>
            <w:webHidden/>
          </w:rPr>
        </w:r>
        <w:r w:rsidR="0014389D">
          <w:rPr>
            <w:noProof/>
            <w:webHidden/>
          </w:rPr>
          <w:fldChar w:fldCharType="separate"/>
        </w:r>
        <w:r w:rsidR="0014389D">
          <w:rPr>
            <w:noProof/>
            <w:webHidden/>
          </w:rPr>
          <w:t>8</w:t>
        </w:r>
        <w:r w:rsidR="0014389D">
          <w:rPr>
            <w:noProof/>
            <w:webHidden/>
          </w:rPr>
          <w:fldChar w:fldCharType="end"/>
        </w:r>
      </w:hyperlink>
    </w:p>
    <w:p w:rsidR="002E5F3B" w:rsidRDefault="0014389D" w:rsidP="002E5F3B">
      <w:pPr>
        <w:spacing w:line="360" w:lineRule="auto"/>
      </w:pPr>
      <w:r>
        <w:rPr>
          <w:b/>
          <w:sz w:val="28"/>
        </w:rP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перерегистрировались,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10"/>
          <w:footerReference w:type="default" r:id="rId11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D255E7" w:rsidRDefault="0014389D" w:rsidP="0014389D">
      <w:pPr>
        <w:pStyle w:val="1"/>
      </w:pPr>
      <w:bookmarkStart w:id="2" w:name="_Toc61973265"/>
      <w:r>
        <w:lastRenderedPageBreak/>
        <w:t xml:space="preserve"> </w:t>
      </w:r>
      <w:bookmarkStart w:id="3" w:name="_Toc77675441"/>
      <w:r w:rsidR="00D255E7">
        <w:t>НОВЫЕ ПОСТУПЛЕНИЯ КНИГ</w:t>
      </w:r>
      <w:bookmarkEnd w:id="3"/>
    </w:p>
    <w:p w:rsidR="00D255E7" w:rsidRDefault="00D255E7" w:rsidP="00D255E7">
      <w:pPr>
        <w:pStyle w:val="1"/>
      </w:pPr>
      <w:bookmarkStart w:id="4" w:name="_Toc77675442"/>
      <w:r>
        <w:t>Сельское хозяйство</w:t>
      </w:r>
      <w:bookmarkEnd w:id="4"/>
    </w:p>
    <w:p w:rsidR="00D255E7" w:rsidRDefault="00D255E7" w:rsidP="00D255E7">
      <w:pPr>
        <w:pStyle w:val="2"/>
      </w:pPr>
      <w:bookmarkStart w:id="5" w:name="_Toc77675443"/>
      <w:r>
        <w:t>Общие вопросы сельского хозяйства</w:t>
      </w:r>
      <w:bookmarkEnd w:id="5"/>
    </w:p>
    <w:p w:rsidR="00D255E7" w:rsidRDefault="00D255E7" w:rsidP="00D255E7">
      <w:pPr>
        <w:pStyle w:val="10"/>
      </w:pPr>
      <w:r w:rsidRPr="00D255E7">
        <w:rPr>
          <w:b/>
        </w:rPr>
        <w:t>1. Молодые</w:t>
      </w:r>
      <w:r>
        <w:t xml:space="preserve"> исследователи агропромышленного и лесного комплексов-регионам : сборник научных трудов по результатам работы V международной молодежной научно-практической конференции [23 апреля 2020 года]/ Министерство сельского хозяйства Российской Федерации, Вологодская государственная молочнохозяйственная академия им. Н. В. Верещагина; редакционная коллегия: В. В. Суров (ответственный редактор) [и др.]. ‒ Вологда : Вологодская ГМХА, 2020 -</w:t>
      </w:r>
    </w:p>
    <w:p w:rsidR="00D255E7" w:rsidRDefault="00D255E7" w:rsidP="00D255E7">
      <w:pPr>
        <w:pStyle w:val="a7"/>
      </w:pPr>
      <w:r>
        <w:t>Т. 3, ч. 2 : Биологические науки. ‒ 2020. ‒ 370 с.: ил. ‒ Библиогр. в конце ст. (Шифр Г2020‒21748/3/2)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12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0"/>
      </w:pPr>
      <w:r w:rsidRPr="00D255E7">
        <w:rPr>
          <w:b/>
        </w:rPr>
        <w:t>2. </w:t>
      </w:r>
      <w:r w:rsidRPr="00D255E7">
        <w:rPr>
          <w:rFonts w:hint="eastAsia"/>
          <w:b/>
        </w:rPr>
        <w:t>Пути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III </w:t>
      </w:r>
      <w:r>
        <w:rPr>
          <w:rFonts w:hint="eastAsia"/>
        </w:rPr>
        <w:t>зональной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>/ </w:t>
      </w:r>
      <w:r>
        <w:rPr>
          <w:rFonts w:hint="eastAsia"/>
        </w:rPr>
        <w:t>Всесоюзное</w:t>
      </w:r>
      <w:r>
        <w:t xml:space="preserve"> </w:t>
      </w:r>
      <w:r>
        <w:rPr>
          <w:rFonts w:hint="eastAsia"/>
        </w:rPr>
        <w:t>агропромышленное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,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правление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НПО</w:t>
      </w:r>
      <w:r>
        <w:t xml:space="preserve"> "</w:t>
      </w:r>
      <w:r>
        <w:rPr>
          <w:rFonts w:hint="eastAsia"/>
        </w:rPr>
        <w:t>Енисей</w:t>
      </w:r>
      <w:r>
        <w:t xml:space="preserve">",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;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Рудой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Пурлаур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Ковальчук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Красноярское</w:t>
      </w:r>
      <w:r>
        <w:t xml:space="preserve">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правление</w:t>
      </w:r>
      <w:r>
        <w:t xml:space="preserve"> </w:t>
      </w:r>
      <w:r>
        <w:rPr>
          <w:rFonts w:hint="eastAsia"/>
        </w:rPr>
        <w:t>ВАНТО</w:t>
      </w:r>
      <w:r>
        <w:t>, 1989. ‒ 96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2018‒1612)</w:t>
      </w:r>
    </w:p>
    <w:p w:rsidR="00D255E7" w:rsidRDefault="00D255E7" w:rsidP="00D255E7">
      <w:pPr>
        <w:pStyle w:val="a7"/>
      </w:pPr>
      <w:r>
        <w:t>Экземпляры: всего: 1 ‒ 102КХ(1)</w:t>
      </w:r>
    </w:p>
    <w:p w:rsidR="00D255E7" w:rsidRDefault="00D255E7" w:rsidP="00D255E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вопросам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ветеринарии</w:t>
      </w:r>
      <w:r>
        <w:t xml:space="preserve">,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экономики</w:t>
      </w:r>
      <w:r>
        <w:t>.</w:t>
      </w:r>
    </w:p>
    <w:p w:rsidR="00D255E7" w:rsidRDefault="00A502CC" w:rsidP="00D255E7">
      <w:pPr>
        <w:pStyle w:val="a7"/>
      </w:pPr>
      <w:hyperlink r:id="rId13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6" w:name="_Toc77675444"/>
      <w:r>
        <w:rPr>
          <w:rFonts w:hint="eastAsia"/>
        </w:rPr>
        <w:t>Почвоведение</w:t>
      </w:r>
      <w:bookmarkEnd w:id="6"/>
    </w:p>
    <w:p w:rsidR="00D255E7" w:rsidRDefault="00D255E7" w:rsidP="00D255E7">
      <w:pPr>
        <w:pStyle w:val="10"/>
      </w:pPr>
      <w:r w:rsidRPr="00D255E7">
        <w:rPr>
          <w:b/>
        </w:rPr>
        <w:t xml:space="preserve">3. Аксенова Ю. В. </w:t>
      </w:r>
      <w:r>
        <w:t>Основы обследований земель : практикум : учебное пособие для обучающихся по направлению подготовки 21.03.02 ‒ Землеустройство и кадастры/ Ю. В. Аксенова, А. А. Шпедт; Российская Федерация, Министерство сельского хозяйства, Омский государственный аграрный университет им. П. А. Столыпина. ‒ Омск: Омский ГАУ, 2019. ‒ 1 o=эл. опт. диск (CD-ROM). (Шифр Э177)</w:t>
      </w:r>
    </w:p>
    <w:p w:rsidR="00D255E7" w:rsidRDefault="00D255E7" w:rsidP="00D255E7">
      <w:pPr>
        <w:pStyle w:val="a7"/>
      </w:pPr>
      <w:r>
        <w:t>Экземпляры: всего: 1 ‒ 102СЗ(1)</w:t>
      </w:r>
    </w:p>
    <w:p w:rsidR="00D255E7" w:rsidRDefault="00A502CC" w:rsidP="00D255E7">
      <w:pPr>
        <w:pStyle w:val="a7"/>
      </w:pPr>
      <w:hyperlink r:id="rId14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0"/>
      </w:pPr>
      <w:r w:rsidRPr="00D255E7">
        <w:rPr>
          <w:b/>
        </w:rPr>
        <w:t>4. </w:t>
      </w:r>
      <w:r w:rsidRPr="00D255E7">
        <w:rPr>
          <w:rFonts w:hint="eastAsia"/>
          <w:b/>
        </w:rPr>
        <w:t>Антропогенная</w:t>
      </w:r>
      <w:r>
        <w:t xml:space="preserve">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черноземов</w:t>
      </w:r>
      <w:r>
        <w:t xml:space="preserve"> 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Докучаевское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почвоведов</w:t>
      </w:r>
      <w:r>
        <w:t xml:space="preserve">, </w:t>
      </w:r>
      <w:r>
        <w:rPr>
          <w:rFonts w:hint="eastAsia"/>
        </w:rPr>
        <w:t>Воронежское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эрозии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Щербаков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Васенев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ВГУ</w:t>
      </w:r>
      <w:r>
        <w:t>, 2000. ‒ 411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глав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2018‒1616)</w:t>
      </w:r>
    </w:p>
    <w:p w:rsidR="00D255E7" w:rsidRDefault="00D255E7" w:rsidP="00D255E7">
      <w:pPr>
        <w:pStyle w:val="a7"/>
      </w:pPr>
      <w:r>
        <w:t>Экземпляры: всего: 1 ‒ 102КХ(1)</w:t>
      </w:r>
    </w:p>
    <w:p w:rsidR="00D255E7" w:rsidRDefault="00A502CC" w:rsidP="00D255E7">
      <w:pPr>
        <w:pStyle w:val="a7"/>
      </w:pPr>
      <w:hyperlink r:id="rId15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0"/>
      </w:pPr>
      <w:r w:rsidRPr="00D255E7">
        <w:rPr>
          <w:b/>
        </w:rPr>
        <w:t>5. </w:t>
      </w:r>
      <w:r w:rsidRPr="00D255E7">
        <w:rPr>
          <w:rFonts w:hint="eastAsia"/>
          <w:b/>
        </w:rPr>
        <w:t>Башкатова Л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Н</w:t>
      </w:r>
      <w:r w:rsidRPr="00D255E7">
        <w:rPr>
          <w:b/>
        </w:rPr>
        <w:t xml:space="preserve">. </w:t>
      </w:r>
      <w:r>
        <w:rPr>
          <w:rFonts w:hint="eastAsia"/>
        </w:rPr>
        <w:t>Почвоведение</w:t>
      </w:r>
      <w:r>
        <w:t xml:space="preserve"> : </w:t>
      </w:r>
      <w:r>
        <w:rPr>
          <w:rFonts w:hint="eastAsia"/>
        </w:rPr>
        <w:t>практикум</w:t>
      </w:r>
      <w:r>
        <w:t xml:space="preserve">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35.03.05 ‒ </w:t>
      </w:r>
      <w:r>
        <w:rPr>
          <w:rFonts w:hint="eastAsia"/>
        </w:rPr>
        <w:t>Садоводство</w:t>
      </w:r>
      <w:r>
        <w:t>]/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Башкатова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Невенчанная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ОмГАУ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>, 2020.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176)</w:t>
      </w:r>
    </w:p>
    <w:p w:rsidR="00D255E7" w:rsidRDefault="00D255E7" w:rsidP="00D255E7">
      <w:pPr>
        <w:pStyle w:val="a7"/>
      </w:pPr>
      <w:r>
        <w:t>Экземпляры: всего: 1 ‒ 102СЗ(1)</w:t>
      </w:r>
    </w:p>
    <w:p w:rsidR="00D255E7" w:rsidRDefault="00A502CC" w:rsidP="00D255E7">
      <w:pPr>
        <w:pStyle w:val="a7"/>
      </w:pPr>
      <w:hyperlink r:id="rId16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7" w:name="_Toc77675445"/>
      <w:r>
        <w:rPr>
          <w:rFonts w:hint="eastAsia"/>
        </w:rPr>
        <w:t>Земледелие</w:t>
      </w:r>
      <w:bookmarkEnd w:id="7"/>
    </w:p>
    <w:p w:rsidR="00D255E7" w:rsidRDefault="00D255E7" w:rsidP="00D255E7">
      <w:pPr>
        <w:pStyle w:val="10"/>
      </w:pPr>
      <w:r w:rsidRPr="00D255E7">
        <w:rPr>
          <w:b/>
        </w:rPr>
        <w:t>6. Рекомендации</w:t>
      </w:r>
      <w:r>
        <w:t xml:space="preserve"> по уборке сельскохозяйственных культур в Новосибирской области/ Российская академия сельскохозяйственных наук. Сибирское отделение; составители: П. Л. Гончаров [и др.]; под общей редакцией П. Л. Гончарова. ‒ Новосибирск: [Юпитер], 2004. ‒ 46 с.: табл.; 21 см. (Шифр Г2018‒1610)</w:t>
      </w:r>
    </w:p>
    <w:p w:rsidR="00D255E7" w:rsidRDefault="00D255E7" w:rsidP="00D255E7">
      <w:pPr>
        <w:pStyle w:val="a7"/>
      </w:pPr>
      <w:r>
        <w:t>Экземпляры: всего: 1 ‒ 102КХ(1)</w:t>
      </w:r>
    </w:p>
    <w:p w:rsidR="00D255E7" w:rsidRDefault="00A502CC" w:rsidP="00D255E7">
      <w:pPr>
        <w:pStyle w:val="a7"/>
      </w:pPr>
      <w:hyperlink r:id="rId17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8" w:name="_Toc77675446"/>
      <w:r>
        <w:rPr>
          <w:rFonts w:hint="eastAsia"/>
        </w:rPr>
        <w:lastRenderedPageBreak/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8"/>
    </w:p>
    <w:p w:rsidR="00D255E7" w:rsidRDefault="00D255E7" w:rsidP="00D255E7">
      <w:pPr>
        <w:pStyle w:val="10"/>
      </w:pPr>
      <w:r w:rsidRPr="00D255E7">
        <w:rPr>
          <w:b/>
        </w:rPr>
        <w:t xml:space="preserve">7. Ерлепесов М. Н. </w:t>
      </w:r>
      <w:r>
        <w:t>Орошаемое земледелие/ М. Н. Ерлепесов, Е. А. Амантаев. ‒ Алма-Ата: Кайнар, 1968. ‒ 231 с.: ил.; 21 см. (Шифр Г2018‒1618)</w:t>
      </w:r>
    </w:p>
    <w:p w:rsidR="00D255E7" w:rsidRDefault="00D255E7" w:rsidP="00D255E7">
      <w:pPr>
        <w:pStyle w:val="a7"/>
      </w:pPr>
      <w:r>
        <w:t>Экземпляры: всего: 1 ‒ 102КХ(1)</w:t>
      </w:r>
    </w:p>
    <w:p w:rsidR="00D255E7" w:rsidRDefault="00A502CC" w:rsidP="00D255E7">
      <w:pPr>
        <w:pStyle w:val="a7"/>
      </w:pPr>
      <w:hyperlink r:id="rId18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0"/>
      </w:pPr>
      <w:r w:rsidRPr="00D255E7">
        <w:rPr>
          <w:b/>
        </w:rPr>
        <w:t>8. </w:t>
      </w:r>
      <w:r w:rsidRPr="00D255E7">
        <w:rPr>
          <w:rFonts w:hint="eastAsia"/>
          <w:b/>
        </w:rPr>
        <w:t>Костяковские</w:t>
      </w:r>
      <w:r w:rsidRPr="00D255E7">
        <w:rPr>
          <w:b/>
        </w:rPr>
        <w:t xml:space="preserve"> </w:t>
      </w:r>
      <w:r w:rsidRPr="00D255E7">
        <w:rPr>
          <w:rFonts w:hint="eastAsia"/>
          <w:b/>
        </w:rPr>
        <w:t>чтения</w:t>
      </w:r>
      <w:r w:rsidRPr="00D255E7">
        <w:rPr>
          <w:b/>
        </w:rPr>
        <w:t xml:space="preserve"> (2020; </w:t>
      </w:r>
      <w:r w:rsidRPr="00D255E7">
        <w:rPr>
          <w:rFonts w:hint="eastAsia"/>
          <w:b/>
        </w:rPr>
        <w:t>Москва</w:t>
      </w:r>
      <w:r w:rsidRPr="00D255E7">
        <w:rPr>
          <w:b/>
        </w:rPr>
        <w:t>).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 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Шевченко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ВНИИГИМ</w:t>
      </w:r>
      <w:r>
        <w:t>, 2020 -</w:t>
      </w:r>
    </w:p>
    <w:p w:rsidR="00D255E7" w:rsidRDefault="00D255E7" w:rsidP="00D255E7">
      <w:pPr>
        <w:pStyle w:val="a7"/>
      </w:pPr>
      <w:r>
        <w:t>Т. 1. ‒ 2020. ‒ 357 с.: ил. ‒ Библиогр. в конце докл. (Шифр Г2020‒23030/1)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19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0"/>
      </w:pPr>
      <w:r w:rsidRPr="00D255E7">
        <w:rPr>
          <w:b/>
        </w:rPr>
        <w:t>9. </w:t>
      </w:r>
      <w:r w:rsidRPr="00D255E7">
        <w:rPr>
          <w:rFonts w:hint="eastAsia"/>
          <w:b/>
        </w:rPr>
        <w:t>Костяковские</w:t>
      </w:r>
      <w:r w:rsidRPr="00D255E7">
        <w:rPr>
          <w:b/>
        </w:rPr>
        <w:t xml:space="preserve"> </w:t>
      </w:r>
      <w:r w:rsidRPr="00D255E7">
        <w:rPr>
          <w:rFonts w:hint="eastAsia"/>
          <w:b/>
        </w:rPr>
        <w:t>чтения</w:t>
      </w:r>
      <w:r w:rsidRPr="00D255E7">
        <w:rPr>
          <w:b/>
        </w:rPr>
        <w:t xml:space="preserve"> (2020; </w:t>
      </w:r>
      <w:r w:rsidRPr="00D255E7">
        <w:rPr>
          <w:rFonts w:hint="eastAsia"/>
          <w:b/>
        </w:rPr>
        <w:t>Москва</w:t>
      </w:r>
      <w:r w:rsidRPr="00D255E7">
        <w:rPr>
          <w:b/>
        </w:rPr>
        <w:t>).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Шевченко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ВНИИГИМ</w:t>
      </w:r>
      <w:r>
        <w:t>, 2020 -</w:t>
      </w:r>
    </w:p>
    <w:p w:rsidR="00D255E7" w:rsidRDefault="00D255E7" w:rsidP="00D255E7">
      <w:pPr>
        <w:pStyle w:val="a7"/>
      </w:pPr>
      <w:r>
        <w:t>Т. 2. ‒ 2020. ‒ 325 с.: ил. ‒ Библиогр. в конце докл. (Шифр Г2020‒23030/2)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0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9" w:name="_Toc77675447"/>
      <w:r>
        <w:rPr>
          <w:rFonts w:hint="eastAsia"/>
        </w:rPr>
        <w:t>Растениеводство</w:t>
      </w:r>
      <w:bookmarkEnd w:id="9"/>
    </w:p>
    <w:p w:rsidR="00D255E7" w:rsidRDefault="00D255E7" w:rsidP="00D255E7">
      <w:pPr>
        <w:pStyle w:val="20"/>
      </w:pPr>
      <w:r w:rsidRPr="00D255E7">
        <w:rPr>
          <w:b/>
        </w:rPr>
        <w:t>10. Алтайские</w:t>
      </w:r>
      <w:r>
        <w:t xml:space="preserve"> сорта полевых, овощных и плодово-ягодных культур : (справочник)/ Министерство сельского хозяйства и продовольствия Российской Федерации, Алтайский институт повышения квалификации руководителей и специалистов АПК; составитель: Г. П. Гамзиков [и др.]. ‒ Барнаул: [ДПО АИПКРС АПК], 1994. ‒ 62 с.; 14 см. (Шифр В2018‒10 П2)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255E7" w:rsidRDefault="00A502CC" w:rsidP="00D255E7">
      <w:pPr>
        <w:pStyle w:val="a7"/>
      </w:pPr>
      <w:hyperlink r:id="rId21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11. </w:t>
      </w:r>
      <w:r w:rsidRPr="00D255E7">
        <w:rPr>
          <w:rFonts w:hint="eastAsia"/>
          <w:b/>
        </w:rPr>
        <w:t>Вайсман М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М</w:t>
      </w:r>
      <w:r w:rsidRPr="00D255E7">
        <w:rPr>
          <w:b/>
        </w:rPr>
        <w:t xml:space="preserve">. </w:t>
      </w:r>
      <w:r>
        <w:t>"</w:t>
      </w:r>
      <w:r>
        <w:rPr>
          <w:rFonts w:hint="eastAsia"/>
        </w:rPr>
        <w:t>Куузику</w:t>
      </w:r>
      <w:r>
        <w:t xml:space="preserve">"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рассказ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чудесном</w:t>
      </w:r>
      <w:r>
        <w:t xml:space="preserve"> </w:t>
      </w:r>
      <w:r>
        <w:rPr>
          <w:rFonts w:hint="eastAsia"/>
        </w:rPr>
        <w:t>гибриде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Вайсман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Знание</w:t>
      </w:r>
      <w:r>
        <w:t>, 1965. ‒ 32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Новое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, </w:t>
      </w:r>
      <w:r>
        <w:rPr>
          <w:rFonts w:hint="eastAsia"/>
        </w:rPr>
        <w:t>науке</w:t>
      </w:r>
      <w:r>
        <w:t xml:space="preserve">, </w:t>
      </w:r>
      <w:r>
        <w:rPr>
          <w:rFonts w:hint="eastAsia"/>
        </w:rPr>
        <w:t>технике</w:t>
      </w:r>
      <w:r>
        <w:t xml:space="preserve">. </w:t>
      </w:r>
      <w:r>
        <w:rPr>
          <w:rFonts w:hint="eastAsia"/>
        </w:rPr>
        <w:t>Серия</w:t>
      </w:r>
      <w:r>
        <w:t xml:space="preserve"> 5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2018‒1619)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2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12. </w:t>
      </w:r>
      <w:r w:rsidRPr="00D255E7">
        <w:rPr>
          <w:rFonts w:hint="eastAsia"/>
          <w:b/>
        </w:rPr>
        <w:t>Возделывание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зерновой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Зауралья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Курганской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Курганский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Сикорский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Сикорского</w:t>
      </w:r>
      <w:r>
        <w:t xml:space="preserve">. ‒ </w:t>
      </w:r>
      <w:r>
        <w:rPr>
          <w:rFonts w:hint="eastAsia"/>
        </w:rPr>
        <w:t>Курган</w:t>
      </w:r>
      <w:r>
        <w:t>, 1987. ‒ 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2018‒1607)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3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13. </w:t>
      </w:r>
      <w:r w:rsidRPr="00D255E7">
        <w:rPr>
          <w:rFonts w:hint="eastAsia"/>
          <w:b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 (</w:t>
      </w:r>
      <w:r>
        <w:rPr>
          <w:rFonts w:hint="eastAsia"/>
        </w:rPr>
        <w:t>Лобня</w:t>
      </w:r>
      <w:r>
        <w:t xml:space="preserve">,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 xml:space="preserve">.).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кормопроизводству</w:t>
      </w:r>
      <w:r>
        <w:t xml:space="preserve">, </w:t>
      </w:r>
      <w:r>
        <w:rPr>
          <w:rFonts w:hint="eastAsia"/>
        </w:rPr>
        <w:t>созданной</w:t>
      </w:r>
      <w:r>
        <w:t xml:space="preserve"> </w:t>
      </w:r>
      <w:r>
        <w:rPr>
          <w:rFonts w:hint="eastAsia"/>
        </w:rPr>
        <w:t>в</w:t>
      </w:r>
      <w:r>
        <w:t xml:space="preserve"> 2001‒2006 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консультирования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Косолапов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РЦСК</w:t>
      </w:r>
      <w:r>
        <w:t>], 2007. ‒ 81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Библиотечка</w:t>
      </w:r>
      <w:r>
        <w:t xml:space="preserve"> "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консультанту</w:t>
      </w:r>
      <w:r>
        <w:t>").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2018‒1611)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4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14. </w:t>
      </w:r>
      <w:r w:rsidRPr="00D255E7">
        <w:rPr>
          <w:rFonts w:hint="eastAsia"/>
          <w:b/>
        </w:rPr>
        <w:t>Ермохин Ю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И</w:t>
      </w:r>
      <w:r w:rsidRPr="00D255E7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картофель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овощные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Ермохин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областной</w:t>
      </w:r>
      <w:r>
        <w:t xml:space="preserve"> </w:t>
      </w:r>
      <w:r>
        <w:rPr>
          <w:rFonts w:hint="eastAsia"/>
        </w:rPr>
        <w:t>исполнительный</w:t>
      </w:r>
      <w:r>
        <w:t xml:space="preserve"> </w:t>
      </w:r>
      <w:r>
        <w:rPr>
          <w:rFonts w:hint="eastAsia"/>
        </w:rPr>
        <w:t>комитет</w:t>
      </w:r>
      <w:r>
        <w:t xml:space="preserve">, </w:t>
      </w:r>
      <w:r>
        <w:rPr>
          <w:rFonts w:hint="eastAsia"/>
        </w:rPr>
        <w:t>Производственное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Омская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постоянно</w:t>
      </w:r>
      <w:r>
        <w:t xml:space="preserve"> </w:t>
      </w:r>
      <w:r>
        <w:rPr>
          <w:rFonts w:hint="eastAsia"/>
        </w:rPr>
        <w:t>действующая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выставка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Омское</w:t>
      </w:r>
      <w:r>
        <w:t xml:space="preserve"> </w:t>
      </w:r>
      <w:r>
        <w:rPr>
          <w:rFonts w:hint="eastAsia"/>
        </w:rPr>
        <w:t>кн</w:t>
      </w:r>
      <w:r>
        <w:t xml:space="preserve">.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1981. ‒ 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.: 64‒67.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62‒63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2018‒1620)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5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lastRenderedPageBreak/>
        <w:t>15. </w:t>
      </w:r>
      <w:r w:rsidRPr="00D255E7">
        <w:rPr>
          <w:rFonts w:hint="eastAsia"/>
          <w:b/>
        </w:rPr>
        <w:t>Идимешев Н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В</w:t>
      </w:r>
      <w:r w:rsidRPr="00D255E7">
        <w:rPr>
          <w:b/>
        </w:rPr>
        <w:t xml:space="preserve">.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морфотипов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левобережья</w:t>
      </w:r>
      <w:r>
        <w:t xml:space="preserve"> </w:t>
      </w:r>
      <w:r>
        <w:rPr>
          <w:rFonts w:hint="eastAsia"/>
        </w:rPr>
        <w:t>Минусинской</w:t>
      </w:r>
      <w:r>
        <w:t xml:space="preserve"> </w:t>
      </w:r>
      <w:r>
        <w:rPr>
          <w:rFonts w:hint="eastAsia"/>
        </w:rPr>
        <w:t>котловины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дис…</w:t>
      </w:r>
      <w:r>
        <w:t xml:space="preserve">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Идимешев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Абакан</w:t>
      </w:r>
      <w:r>
        <w:t>, 2021.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14‒16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2021‒4)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6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16. </w:t>
      </w:r>
      <w:r w:rsidRPr="00D255E7">
        <w:rPr>
          <w:rFonts w:hint="eastAsia"/>
          <w:b/>
        </w:rPr>
        <w:t>Калиненко И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Г</w:t>
      </w:r>
      <w:r w:rsidRPr="00D255E7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Калиненко</w:t>
      </w:r>
      <w:r>
        <w:t xml:space="preserve">;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Максимова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производственное</w:t>
      </w:r>
      <w:r>
        <w:t xml:space="preserve"> </w:t>
      </w:r>
      <w:r>
        <w:rPr>
          <w:rFonts w:hint="eastAsia"/>
        </w:rPr>
        <w:t>объединение</w:t>
      </w:r>
      <w:r>
        <w:t xml:space="preserve"> "</w:t>
      </w:r>
      <w:r>
        <w:rPr>
          <w:rFonts w:hint="eastAsia"/>
        </w:rPr>
        <w:t>Дон</w:t>
      </w:r>
      <w:r>
        <w:t xml:space="preserve">",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Родник</w:t>
      </w:r>
      <w:r>
        <w:t>, 1995. ‒ 220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.: 199‒219.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2018‒1614)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7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17. </w:t>
      </w:r>
      <w:r w:rsidRPr="00D255E7">
        <w:rPr>
          <w:rFonts w:hint="eastAsia"/>
          <w:b/>
        </w:rPr>
        <w:t>Отдаленная</w:t>
      </w:r>
      <w:r>
        <w:t xml:space="preserve"> </w:t>
      </w:r>
      <w:r>
        <w:rPr>
          <w:rFonts w:hint="eastAsia"/>
        </w:rPr>
        <w:t>гибридизация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семействе</w:t>
      </w:r>
      <w:r>
        <w:t xml:space="preserve"> </w:t>
      </w:r>
      <w:r>
        <w:rPr>
          <w:rFonts w:hint="eastAsia"/>
        </w:rPr>
        <w:t>злаковых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Цицин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1958. ‒ 283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2018‒312)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8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18. </w:t>
      </w:r>
      <w:r w:rsidRPr="00D255E7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СИБНИИСХОЗа</w:t>
      </w:r>
      <w:r>
        <w:t xml:space="preserve"> </w:t>
      </w:r>
      <w:r>
        <w:rPr>
          <w:rFonts w:hint="eastAsia"/>
        </w:rPr>
        <w:t>за</w:t>
      </w:r>
      <w:r>
        <w:t xml:space="preserve"> 1992 </w:t>
      </w:r>
      <w:r>
        <w:rPr>
          <w:rFonts w:hint="eastAsia"/>
        </w:rPr>
        <w:t>год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составитель К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Азиев</w:t>
      </w:r>
      <w:r>
        <w:t xml:space="preserve">. ‒ </w:t>
      </w:r>
      <w:r>
        <w:rPr>
          <w:rFonts w:hint="eastAsia"/>
        </w:rPr>
        <w:t>Омск</w:t>
      </w:r>
      <w:r>
        <w:t>: [</w:t>
      </w:r>
      <w:r>
        <w:rPr>
          <w:rFonts w:hint="eastAsia"/>
        </w:rPr>
        <w:t>СибНИИСХ</w:t>
      </w:r>
      <w:r>
        <w:t>], 1993.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2018‒1609)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29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19. </w:t>
      </w:r>
      <w:r w:rsidRPr="00D255E7">
        <w:rPr>
          <w:rFonts w:hint="eastAsia"/>
          <w:b/>
        </w:rPr>
        <w:t>Садоводство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Бурятии</w:t>
      </w:r>
      <w:r>
        <w:t xml:space="preserve"> / </w:t>
      </w:r>
      <w:r>
        <w:rPr>
          <w:rFonts w:hint="eastAsia"/>
        </w:rPr>
        <w:t>специальный</w:t>
      </w:r>
      <w:r>
        <w:t xml:space="preserve"> </w:t>
      </w:r>
      <w:r>
        <w:rPr>
          <w:rFonts w:hint="eastAsia"/>
        </w:rPr>
        <w:t>редактор Э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Сократова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Бурятское</w:t>
      </w:r>
      <w:r>
        <w:t xml:space="preserve"> </w:t>
      </w:r>
      <w:r>
        <w:rPr>
          <w:rFonts w:hint="eastAsia"/>
        </w:rPr>
        <w:t>кн</w:t>
      </w:r>
      <w:r>
        <w:t xml:space="preserve">.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1984. ‒ 287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285‒286.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2018‒1608)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0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20. </w:t>
      </w:r>
      <w:r w:rsidRPr="00D255E7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Агрономия</w:t>
      </w:r>
      <w:r>
        <w:t xml:space="preserve">, 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Исмагилов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Нурлыгаянов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Даутова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БГАУ</w:t>
      </w:r>
      <w:r>
        <w:t>, 2020.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.: 164‒173.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2020‒25828)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1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10" w:name="_Toc77675448"/>
      <w:r>
        <w:rPr>
          <w:rFonts w:hint="eastAsia"/>
        </w:rPr>
        <w:t>Животноводство</w:t>
      </w:r>
      <w:bookmarkEnd w:id="10"/>
    </w:p>
    <w:p w:rsidR="00D255E7" w:rsidRDefault="00D255E7" w:rsidP="00D255E7">
      <w:pPr>
        <w:pStyle w:val="20"/>
      </w:pPr>
      <w:r w:rsidRPr="00D255E7">
        <w:rPr>
          <w:b/>
        </w:rPr>
        <w:t xml:space="preserve">21. Остроумова Т. А. </w:t>
      </w:r>
      <w:r>
        <w:t>Сенаж ‒ важнейший фактор в повышении качества молока и сыра/ Т. А. Остроумова, В. Г. Огуй; Алтайское краевое правление научно-технического общества сельского хозяйства, Алтайский научно-исследовательский и проектно-технологический институт животноводства, Всесоюзный научно-исследовательский институт маслодельной и сыродельной промышленности, Алтайский филиал. ‒ Барнаул: Алтайское кн. изд-во, 1974. ‒ 32 с.: табл.; 20 см. (Шифр Г2018‒1613)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2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22. </w:t>
      </w:r>
      <w:r w:rsidRPr="00D255E7">
        <w:rPr>
          <w:rFonts w:hint="eastAsia"/>
          <w:b/>
        </w:rPr>
        <w:t>Чижик И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А</w:t>
      </w:r>
      <w:r w:rsidRPr="00D255E7">
        <w:rPr>
          <w:b/>
        </w:rPr>
        <w:t xml:space="preserve">. </w:t>
      </w:r>
      <w:r>
        <w:rPr>
          <w:rFonts w:hint="eastAsia"/>
        </w:rPr>
        <w:t>Питательность</w:t>
      </w:r>
      <w:r>
        <w:t xml:space="preserve"> </w:t>
      </w:r>
      <w:r>
        <w:rPr>
          <w:rFonts w:hint="eastAsia"/>
        </w:rPr>
        <w:t>местных</w:t>
      </w:r>
      <w:r>
        <w:t xml:space="preserve"> </w:t>
      </w:r>
      <w:r>
        <w:rPr>
          <w:rFonts w:hint="eastAsia"/>
        </w:rPr>
        <w:t>кормов</w:t>
      </w:r>
      <w:r>
        <w:t xml:space="preserve"> (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СССР</w:t>
      </w:r>
      <w:r>
        <w:t>)/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Чижик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1956.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.:163‒182.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2018‒1615)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3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11" w:name="_Toc77675449"/>
      <w:r>
        <w:rPr>
          <w:rFonts w:hint="eastAsia"/>
        </w:rPr>
        <w:t>Ветеринария</w:t>
      </w:r>
      <w:bookmarkEnd w:id="11"/>
    </w:p>
    <w:p w:rsidR="00D255E7" w:rsidRDefault="00D255E7" w:rsidP="00D255E7">
      <w:pPr>
        <w:pStyle w:val="20"/>
      </w:pPr>
      <w:r w:rsidRPr="00D255E7">
        <w:rPr>
          <w:b/>
        </w:rPr>
        <w:t>23. Обращение</w:t>
      </w:r>
      <w:r>
        <w:t xml:space="preserve"> и контроль качества лекарственных средств для ветеринарного применения на территории Российской Федерации : учебно-методическое пособие/ Ю. А. Ватников, М. И. Шопинская, С. Г. Друковский, Е. В. Куликов; Российский университет дружбы народов. Аграрно-технологический институт. ‒ Москва: РУДН, 2021. ‒ 37 с.: ил.; 20 см +Прил.: с.: 35‒36. ‒ Библиогр.: с. 32‒34 (33 назв.). (Шифр Г2020‒26333)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4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12" w:name="_Toc77675450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D255E7" w:rsidRDefault="00D255E7" w:rsidP="00D255E7">
      <w:pPr>
        <w:pStyle w:val="20"/>
      </w:pPr>
      <w:r w:rsidRPr="00D255E7">
        <w:rPr>
          <w:b/>
        </w:rPr>
        <w:t xml:space="preserve">24. Ожерельев В. Н. </w:t>
      </w:r>
      <w:r>
        <w:t>Сельскохозяйственные машины. Зерноуборочные комбайны : учебное пособие для бакалавров, обучающихся по направлению подготовки 35.03.06 "Агроинженерия" и другим инженерным специальностям/ В. Н. Ожерельев, В. В. Никитин, В. В. Кузнецов. ‒ Саратов: IPR Media, 2019. ‒ 1 o=эл. опт. диск (CD-ROM). ‒ (Университетский учебник). (Шифр Э175)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255E7" w:rsidRDefault="00A502CC" w:rsidP="00D255E7">
      <w:pPr>
        <w:pStyle w:val="a7"/>
      </w:pPr>
      <w:hyperlink r:id="rId35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"/>
      </w:pPr>
      <w:bookmarkStart w:id="13" w:name="_Toc77675451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3"/>
    </w:p>
    <w:p w:rsidR="00D255E7" w:rsidRDefault="00D255E7" w:rsidP="00D255E7">
      <w:pPr>
        <w:pStyle w:val="20"/>
      </w:pPr>
      <w:r w:rsidRPr="00D255E7">
        <w:rPr>
          <w:b/>
        </w:rPr>
        <w:t xml:space="preserve">25. Куниченко Н. А. </w:t>
      </w:r>
      <w:r>
        <w:t>Агроэкологические основы сельскохозяйственного производства : учебное пособие для бакалавров, обучающихся по направлению 38.03.02 "Менеджмент"/ Н. А. Куниченко. ‒ Саратов: IPR Media, 2019. ‒ 1 o=эл. опт. диск (CD-ROM). ‒ (Университетский учебник). (Шифр Э174)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255E7" w:rsidRDefault="00A502CC" w:rsidP="00D255E7">
      <w:pPr>
        <w:pStyle w:val="a7"/>
      </w:pPr>
      <w:hyperlink r:id="rId36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"/>
      </w:pPr>
      <w:bookmarkStart w:id="14" w:name="_Toc7767545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D255E7" w:rsidRDefault="00D255E7" w:rsidP="00D255E7">
      <w:pPr>
        <w:pStyle w:val="20"/>
      </w:pPr>
      <w:r w:rsidRPr="00D255E7">
        <w:rPr>
          <w:b/>
        </w:rPr>
        <w:t>26. Соколов, Р</w:t>
      </w:r>
      <w:r w:rsidR="00A502CC">
        <w:rPr>
          <w:rFonts w:asciiTheme="minorHAnsi" w:hAnsiTheme="minorHAnsi"/>
          <w:b/>
        </w:rPr>
        <w:t>.</w:t>
      </w:r>
      <w:r w:rsidRPr="00D255E7">
        <w:rPr>
          <w:b/>
        </w:rPr>
        <w:t xml:space="preserve"> А</w:t>
      </w:r>
      <w:r w:rsidR="00A502CC">
        <w:rPr>
          <w:rFonts w:asciiTheme="minorHAnsi" w:hAnsiTheme="minorHAnsi"/>
          <w:b/>
        </w:rPr>
        <w:t>.</w:t>
      </w:r>
      <w:r>
        <w:t xml:space="preserve"> Лесоведение : учебное пособие для студентов, обучающихся по направлениям подготовки бакалавров "Экология и природопользование"/ Р. А. Соколов; Российская Федерация, Министерство науки и высшего образования, Пермский государственный национальный исследовательский университет. ‒ Пермь : Изд-во ПГНИУ, 2020 -</w:t>
      </w:r>
    </w:p>
    <w:p w:rsidR="00D255E7" w:rsidRDefault="00D255E7" w:rsidP="00D255E7">
      <w:pPr>
        <w:pStyle w:val="a7"/>
      </w:pPr>
      <w:r>
        <w:rPr>
          <w:rFonts w:hint="eastAsia"/>
        </w:rPr>
        <w:t>Ч</w:t>
      </w:r>
      <w:r>
        <w:t>. 1. ‒ 2020.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142‒143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2020‒27231/1)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7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27. </w:t>
      </w:r>
      <w:r w:rsidRPr="00D255E7">
        <w:rPr>
          <w:rFonts w:hint="eastAsia"/>
          <w:b/>
        </w:rPr>
        <w:t>Титов Е</w:t>
      </w:r>
      <w:r w:rsidRPr="00D255E7">
        <w:rPr>
          <w:b/>
        </w:rPr>
        <w:t xml:space="preserve">. </w:t>
      </w:r>
      <w:r w:rsidRPr="00D255E7">
        <w:rPr>
          <w:rFonts w:hint="eastAsia"/>
          <w:b/>
        </w:rPr>
        <w:t>В</w:t>
      </w:r>
      <w:r w:rsidRPr="00D255E7">
        <w:rPr>
          <w:b/>
        </w:rPr>
        <w:t xml:space="preserve">. </w:t>
      </w:r>
      <w:r>
        <w:rPr>
          <w:rFonts w:hint="eastAsia"/>
        </w:rPr>
        <w:t>Кедр </w:t>
      </w:r>
      <w:r>
        <w:t xml:space="preserve">‒ </w:t>
      </w:r>
      <w:r>
        <w:rPr>
          <w:rFonts w:hint="eastAsia"/>
        </w:rPr>
        <w:t>царь</w:t>
      </w:r>
      <w:r>
        <w:t xml:space="preserve"> 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тайги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Титов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ДИЛЯ</w:t>
      </w:r>
      <w:r>
        <w:t>, 2020. ‒ 278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269‒274 (50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2020‒27232)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38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"/>
      </w:pPr>
      <w:bookmarkStart w:id="15" w:name="_Toc7767545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5"/>
    </w:p>
    <w:p w:rsidR="00D255E7" w:rsidRDefault="00D255E7" w:rsidP="00D255E7">
      <w:pPr>
        <w:pStyle w:val="20"/>
      </w:pPr>
      <w:r w:rsidRPr="00D255E7">
        <w:rPr>
          <w:b/>
        </w:rPr>
        <w:t xml:space="preserve">28. Кувшинова О. А. </w:t>
      </w:r>
      <w:r>
        <w:t>Методы и технические средства для контроля качества технологических процессов переработки сельскохозяйственной продукции : учебно-методический комплекс/ О. А. Кувшинова; Мордовский государственный университет им. Н. П. Огарева. ‒ Саранск, 2020. ‒ 1 o=эл. опт. диск (CD-ROM). (Шифр Э173)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255E7" w:rsidRDefault="00A502CC" w:rsidP="00D255E7">
      <w:pPr>
        <w:pStyle w:val="a7"/>
      </w:pPr>
      <w:hyperlink r:id="rId39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"/>
      </w:pPr>
      <w:bookmarkStart w:id="16" w:name="_Toc7767545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D255E7" w:rsidRDefault="00D255E7" w:rsidP="00D255E7">
      <w:pPr>
        <w:pStyle w:val="20"/>
      </w:pPr>
      <w:r w:rsidRPr="00D255E7">
        <w:rPr>
          <w:b/>
        </w:rPr>
        <w:t xml:space="preserve">29. Мендель Г. </w:t>
      </w:r>
      <w:r>
        <w:t>Избранные работы/ Г. Мендель, Ш. Нодэн, О. Сажрэ; вступительная статья, комментарии, редакция А. Е. Гайсиновича. ‒ Москва: Медицина, 1968. ‒ 175 с.: ил.; 21 см. (Шифр Г2018‒1617)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255E7" w:rsidRDefault="00A502CC" w:rsidP="00D255E7">
      <w:pPr>
        <w:pStyle w:val="a7"/>
      </w:pPr>
      <w:hyperlink r:id="rId40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1"/>
      </w:pPr>
      <w:bookmarkStart w:id="17" w:name="_Toc77675456"/>
      <w:r>
        <w:t>НОВЫЕ ПОСТУПЛЕНИЯ ПЕРИОДИЧЕСКИХ ИЗДАНИЙ</w:t>
      </w:r>
      <w:bookmarkEnd w:id="17"/>
    </w:p>
    <w:p w:rsidR="00D255E7" w:rsidRDefault="00D255E7" w:rsidP="00D255E7">
      <w:pPr>
        <w:pStyle w:val="20"/>
      </w:pPr>
      <w:r w:rsidRPr="00D255E7">
        <w:rPr>
          <w:b/>
        </w:rPr>
        <w:t>30. В гостях</w:t>
      </w:r>
      <w:r>
        <w:t xml:space="preserve"> у грядки. Советы экспертов/ издатель ООО "Город Медиа Софт". ‒ Выходит дважды в месяц ‒ 2020г. N 20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41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31. </w:t>
      </w:r>
      <w:r w:rsidRPr="00D255E7">
        <w:rPr>
          <w:rFonts w:hint="eastAsia"/>
          <w:b/>
        </w:rPr>
        <w:t>В</w:t>
      </w:r>
      <w:r w:rsidRPr="00D255E7">
        <w:rPr>
          <w:b/>
        </w:rPr>
        <w:t xml:space="preserve"> </w:t>
      </w:r>
      <w:r w:rsidRPr="00D255E7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2020</w:t>
      </w:r>
      <w:r>
        <w:rPr>
          <w:rFonts w:hint="eastAsia"/>
        </w:rPr>
        <w:t>г</w:t>
      </w:r>
      <w:r>
        <w:t>. N 22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42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32. </w:t>
      </w:r>
      <w:r w:rsidRPr="00D255E7">
        <w:rPr>
          <w:rFonts w:hint="eastAsia"/>
          <w:b/>
        </w:rPr>
        <w:t>В</w:t>
      </w:r>
      <w:r w:rsidRPr="00D255E7">
        <w:rPr>
          <w:b/>
        </w:rPr>
        <w:t xml:space="preserve"> </w:t>
      </w:r>
      <w:r w:rsidRPr="00D255E7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2020</w:t>
      </w:r>
      <w:r>
        <w:rPr>
          <w:rFonts w:hint="eastAsia"/>
        </w:rPr>
        <w:t>г</w:t>
      </w:r>
      <w:r>
        <w:t>. N 23</w:t>
      </w:r>
    </w:p>
    <w:p w:rsidR="00D255E7" w:rsidRDefault="00D255E7" w:rsidP="00D255E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43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33. </w:t>
      </w:r>
      <w:r w:rsidRPr="00D255E7">
        <w:rPr>
          <w:rFonts w:hint="eastAsia"/>
          <w:b/>
        </w:rPr>
        <w:t>В</w:t>
      </w:r>
      <w:r w:rsidRPr="00D255E7">
        <w:rPr>
          <w:b/>
        </w:rPr>
        <w:t xml:space="preserve"> </w:t>
      </w:r>
      <w:r w:rsidRPr="00D255E7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2020</w:t>
      </w:r>
      <w:r>
        <w:rPr>
          <w:rFonts w:hint="eastAsia"/>
        </w:rPr>
        <w:t>г</w:t>
      </w:r>
      <w:r>
        <w:t>. N 24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44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34. </w:t>
      </w:r>
      <w:r w:rsidRPr="00D255E7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патология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консультант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45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35. </w:t>
      </w:r>
      <w:r w:rsidRPr="00D255E7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патология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консультант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46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36. </w:t>
      </w:r>
      <w:r w:rsidRPr="00D255E7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патология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консультант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47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37. </w:t>
      </w:r>
      <w:r w:rsidRPr="00D255E7">
        <w:rPr>
          <w:rFonts w:hint="eastAsia"/>
          <w:b/>
        </w:rPr>
        <w:t>Владимирский</w:t>
      </w:r>
      <w:r>
        <w:t xml:space="preserve"> </w:t>
      </w:r>
      <w:r>
        <w:rPr>
          <w:rFonts w:hint="eastAsia"/>
        </w:rPr>
        <w:t>земледелец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Владим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48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38. </w:t>
      </w:r>
      <w:r w:rsidRPr="00D255E7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кролиководства</w:t>
      </w:r>
      <w:r>
        <w:t xml:space="preserve"> 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Рэббит</w:t>
      </w:r>
      <w:r>
        <w:t xml:space="preserve"> </w:t>
      </w:r>
      <w:r>
        <w:rPr>
          <w:rFonts w:hint="eastAsia"/>
        </w:rPr>
        <w:t>Бук</w:t>
      </w:r>
      <w:r>
        <w:t xml:space="preserve">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3/4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49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39. </w:t>
      </w:r>
      <w:r w:rsidRPr="00D255E7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клуб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Бобин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Хомченко Е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0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40. </w:t>
      </w:r>
      <w:r w:rsidRPr="00D255E7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спец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10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1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41. </w:t>
      </w:r>
      <w:r w:rsidRPr="00D255E7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спец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11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2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42. </w:t>
      </w:r>
      <w:r w:rsidRPr="00D255E7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спец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12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3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43. </w:t>
      </w:r>
      <w:r w:rsidRPr="00D255E7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спец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8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4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44. </w:t>
      </w:r>
      <w:r w:rsidRPr="00D255E7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спец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Издат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Кардос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9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5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45. </w:t>
      </w:r>
      <w:r w:rsidRPr="00D255E7">
        <w:rPr>
          <w:rFonts w:hint="eastAsia"/>
          <w:b/>
        </w:rPr>
        <w:t>Информационный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10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56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46. </w:t>
      </w:r>
      <w:r w:rsidRPr="00D255E7">
        <w:rPr>
          <w:rFonts w:hint="eastAsia"/>
          <w:b/>
        </w:rPr>
        <w:t>Информационный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11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57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lastRenderedPageBreak/>
        <w:t>47. </w:t>
      </w:r>
      <w:r w:rsidRPr="00D255E7">
        <w:rPr>
          <w:rFonts w:hint="eastAsia"/>
          <w:b/>
        </w:rPr>
        <w:t>Информационный</w:t>
      </w:r>
      <w:r>
        <w:t xml:space="preserve"> </w:t>
      </w:r>
      <w:r>
        <w:rPr>
          <w:rFonts w:hint="eastAsia"/>
        </w:rPr>
        <w:t>бюллетень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12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58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48. </w:t>
      </w:r>
      <w:r w:rsidRPr="00D255E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25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59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49. </w:t>
      </w:r>
      <w:r w:rsidRPr="00D255E7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садоводов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Бурмак В</w:t>
      </w:r>
      <w:r>
        <w:t xml:space="preserve">. </w:t>
      </w:r>
      <w:r>
        <w:rPr>
          <w:rFonts w:hint="eastAsia"/>
        </w:rPr>
        <w:t>Д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2020</w:t>
      </w:r>
      <w:r>
        <w:rPr>
          <w:rFonts w:hint="eastAsia"/>
        </w:rPr>
        <w:t>г</w:t>
      </w:r>
      <w:r>
        <w:t>. N 6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0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50. 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2020</w:t>
      </w:r>
      <w:r>
        <w:rPr>
          <w:rFonts w:hint="eastAsia"/>
        </w:rPr>
        <w:t>г</w:t>
      </w:r>
      <w:r>
        <w:t>. N 23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1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51. 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2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52. 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2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3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53. 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3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4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54. 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 </w:t>
      </w:r>
      <w:r>
        <w:t>1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5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55. 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 </w:t>
      </w:r>
      <w:r>
        <w:t>2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6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56. 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 </w:t>
      </w:r>
      <w:r>
        <w:t>3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7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57. 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.</w:t>
      </w:r>
      <w:r>
        <w:t xml:space="preserve"> </w:t>
      </w:r>
      <w:r>
        <w:rPr>
          <w:rFonts w:hint="eastAsia"/>
        </w:rPr>
        <w:t>Огород</w:t>
      </w:r>
      <w:r>
        <w:t xml:space="preserve">. </w:t>
      </w:r>
      <w:r>
        <w:rPr>
          <w:rFonts w:hint="eastAsia"/>
        </w:rPr>
        <w:t>Цветник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новостей</w:t>
      </w:r>
      <w:r>
        <w:t xml:space="preserve"> </w:t>
      </w:r>
      <w:r>
        <w:rPr>
          <w:rFonts w:hint="eastAsia"/>
        </w:rPr>
        <w:t>Медиа</w:t>
      </w:r>
      <w:r>
        <w:t xml:space="preserve">",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8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58. </w:t>
      </w:r>
      <w:r w:rsidRPr="00D255E7">
        <w:rPr>
          <w:rFonts w:hint="eastAsia"/>
          <w:b/>
        </w:rPr>
        <w:t>Сад</w:t>
      </w:r>
      <w:r w:rsidRPr="00D255E7">
        <w:rPr>
          <w:b/>
        </w:rPr>
        <w:t>.</w:t>
      </w:r>
      <w:r>
        <w:t xml:space="preserve"> </w:t>
      </w:r>
      <w:r>
        <w:rPr>
          <w:rFonts w:hint="eastAsia"/>
        </w:rPr>
        <w:t>Огород</w:t>
      </w:r>
      <w:r>
        <w:t xml:space="preserve">. </w:t>
      </w:r>
      <w:r>
        <w:rPr>
          <w:rFonts w:hint="eastAsia"/>
        </w:rPr>
        <w:t>Цветник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новостей</w:t>
      </w:r>
      <w:r>
        <w:t xml:space="preserve"> </w:t>
      </w:r>
      <w:r>
        <w:rPr>
          <w:rFonts w:hint="eastAsia"/>
        </w:rPr>
        <w:t>Медиа</w:t>
      </w:r>
      <w:r>
        <w:t xml:space="preserve">",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255E7" w:rsidRDefault="00A502CC" w:rsidP="00D255E7">
      <w:pPr>
        <w:pStyle w:val="a7"/>
      </w:pPr>
      <w:hyperlink r:id="rId69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59. </w:t>
      </w:r>
      <w:r w:rsidRPr="00D255E7">
        <w:rPr>
          <w:rFonts w:hint="eastAsia"/>
          <w:b/>
        </w:rPr>
        <w:t>Современная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медицина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Катасонова</w:t>
      </w:r>
      <w:r>
        <w:t xml:space="preserve">, </w:t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D255E7" w:rsidRDefault="00D255E7" w:rsidP="00D255E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255E7" w:rsidRDefault="00A502CC" w:rsidP="00D255E7">
      <w:pPr>
        <w:pStyle w:val="a7"/>
      </w:pPr>
      <w:hyperlink r:id="rId70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255E7" w:rsidRDefault="00D255E7" w:rsidP="00D255E7">
      <w:pPr>
        <w:pStyle w:val="20"/>
      </w:pPr>
      <w:r w:rsidRPr="00D255E7">
        <w:rPr>
          <w:b/>
        </w:rPr>
        <w:t>60. </w:t>
      </w:r>
      <w:r w:rsidRPr="00D255E7">
        <w:rPr>
          <w:rFonts w:hint="eastAsia"/>
          <w:b/>
        </w:rPr>
        <w:t>Школа</w:t>
      </w:r>
      <w:r>
        <w:t xml:space="preserve"> </w:t>
      </w:r>
      <w:r>
        <w:rPr>
          <w:rFonts w:hint="eastAsia"/>
        </w:rPr>
        <w:t>цветовода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14389D" w:rsidRDefault="00D255E7" w:rsidP="0014389D">
      <w:pPr>
        <w:pStyle w:val="a7"/>
        <w:rPr>
          <w:rFonts w:asciiTheme="minorHAnsi" w:hAnsiTheme="minorHAnsi"/>
        </w:rPr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14389D" w:rsidRDefault="00A502CC" w:rsidP="0014389D">
      <w:pPr>
        <w:pStyle w:val="a7"/>
        <w:rPr>
          <w:rFonts w:asciiTheme="minorHAnsi" w:hAnsiTheme="minorHAnsi"/>
        </w:rPr>
      </w:pPr>
      <w:hyperlink r:id="rId71" w:history="1">
        <w:r w:rsidR="00D255E7">
          <w:rPr>
            <w:rStyle w:val="ac"/>
            <w:rFonts w:ascii="TextBook" w:hAnsi="TextBook" w:hint="eastAsia"/>
            <w:sz w:val="24"/>
          </w:rPr>
          <w:t>Перейти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в</w:t>
        </w:r>
        <w:r w:rsidR="00D255E7">
          <w:rPr>
            <w:rStyle w:val="ac"/>
            <w:rFonts w:ascii="TextBook" w:hAnsi="TextBook"/>
            <w:sz w:val="24"/>
          </w:rPr>
          <w:t xml:space="preserve"> </w:t>
        </w:r>
        <w:r w:rsidR="00D255E7">
          <w:rPr>
            <w:rStyle w:val="ac"/>
            <w:rFonts w:ascii="TextBook" w:hAnsi="TextBook" w:hint="eastAsia"/>
            <w:sz w:val="24"/>
          </w:rPr>
          <w:t>каталог</w:t>
        </w:r>
      </w:hyperlink>
      <w:r w:rsidR="0014389D">
        <w:rPr>
          <w:rFonts w:asciiTheme="minorHAnsi" w:hAnsiTheme="minorHAnsi"/>
        </w:rPr>
        <w:t xml:space="preserve">    </w:t>
      </w:r>
    </w:p>
    <w:p w:rsidR="0014389D" w:rsidRDefault="0014389D" w:rsidP="0014389D">
      <w:pPr>
        <w:pStyle w:val="a7"/>
        <w:rPr>
          <w:rFonts w:asciiTheme="minorHAnsi" w:hAnsiTheme="minorHAnsi"/>
        </w:rPr>
      </w:pPr>
    </w:p>
    <w:p w:rsidR="002F0281" w:rsidRPr="00175F94" w:rsidRDefault="002F0281" w:rsidP="0014389D">
      <w:pPr>
        <w:pStyle w:val="1"/>
      </w:pPr>
      <w:bookmarkStart w:id="18" w:name="_Toc77675457"/>
      <w:r>
        <w:lastRenderedPageBreak/>
        <w:t>КРАТКИЙ ОБЗОР</w:t>
      </w:r>
      <w:bookmarkEnd w:id="2"/>
      <w:r w:rsidR="00175F94" w:rsidRPr="0014389D">
        <w:t xml:space="preserve"> </w:t>
      </w:r>
      <w:r w:rsidR="00175F94">
        <w:t>ЗАКОНОДАТЕЛЬСТВА</w:t>
      </w:r>
      <w:bookmarkEnd w:id="18"/>
    </w:p>
    <w:tbl>
      <w:tblPr>
        <w:tblStyle w:val="af1"/>
        <w:tblW w:w="9467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8612"/>
      </w:tblGrid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"Земельный кодекс Российской Федерации" от 25.10.2001 N 136-ФЗ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29.10.2001, N 44, ст. 4147,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"Парламентская газета", N 204-205, 30.10.2001,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211-212, 30.10.2001.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</w:t>
            </w:r>
            <w:bookmarkStart w:id="19" w:name="_GoBack"/>
            <w:bookmarkEnd w:id="19"/>
            <w:r>
              <w:rPr>
                <w:sz w:val="20"/>
                <w:szCs w:val="20"/>
              </w:rPr>
              <w:t>дакцию, см. в справке к этим документам.</w:t>
            </w:r>
          </w:p>
          <w:p w:rsidR="0014389D" w:rsidRDefault="0014389D"/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"Лесной кодекс Российской Федерации" от 04.12.2006 N 200-ФЗ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изм. и доп., вступ. в силу с 01.01.2022)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277, 08.12.2006,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11.12.2006, N 50, ст. 5278,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"Парламентская газета", N 209, 14.12.2006.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/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"Лесной кодекс Российской Федерации" от 04.12.2006 N 200-ФЗ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изм. и доп., вступ. в силу с 01.09.2021)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277, 08.12.2006,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11.12.2006, N 50, ст. 5278,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"Парламентская газета", N 209, 14.12.2006.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/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"Лесной кодекс Российской Федерации" от 04.12.2006 N 200-ФЗ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изм. и доп., вступ. в силу с 13.07.2021)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277, 08.12.2006,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11.12.2006, N 50, ст. 5278,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"Парламентская газета", N 209, 14.12.2006.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/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27.12.2019 N 468-ФЗ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виноградарстве и виноделии в Российской Федерации"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http://www.pravo.gov.ru, 28.12.2019,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30.12.2019, N 52 (часть I), ст. 7786,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296, 31.12.2019.</w:t>
            </w:r>
          </w:p>
          <w:p w:rsidR="0014389D" w:rsidRDefault="001438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29.07.2017 N 216-ФЗ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"Об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http://www.pravo.gov.ru, 30.07.2017,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31.07.2017, N 31 (Часть I), ст. 4765,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172, 04.08.2017.</w:t>
            </w:r>
          </w:p>
          <w:p w:rsidR="0014389D" w:rsidRDefault="0014389D"/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29.12.2012 N 273-ФЗ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образовании в Российской Федерации"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изм. и доп., вступ. в силу с 01.01.2022)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30.12.2012,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303, 31.12.2012,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31.12.2012, N 53 (ч. 1), ст. 7598.</w:t>
            </w:r>
          </w:p>
          <w:p w:rsidR="0014389D" w:rsidRDefault="0014389D"/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89D" w:rsidRDefault="0014389D">
            <w:pPr>
              <w:pStyle w:val="ConsPlusNormal"/>
            </w:pPr>
            <w:r>
              <w:rPr>
                <w:sz w:val="20"/>
                <w:szCs w:val="20"/>
              </w:rPr>
              <w:t>Федеральный закон от 29.12.2012 N 273-ФЗ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образовании в Российской Федерации"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изм. и доп., вступ. в силу с 13.07.2021)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30.12.2012,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303, 31.12.2012,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31.12.2012, N 53 (ч. 1), ст. 7598.</w:t>
            </w:r>
          </w:p>
          <w:p w:rsidR="0014389D" w:rsidRDefault="0014389D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28.09.2010 N 244-ФЗ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инновационном центре "Сколково"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220, 30.09.2010,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"Парламентская газета", N 48, 01-07.10.2010,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04.10.2010, N 40, ст. 4970.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10.01.2002 N 7-ФЗ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охране окружающей среды"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6, 12.01.2002,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"Парламентская газета", N 9, 12.01.2002,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14.01.2002, N 2, ст. 133.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23.08.1996 N 127-ФЗ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науке и государственной научно-технической политике"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26.08.1996, N 35, ст. 4137,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167, 03.09.1996.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05.07.1996 N 86-ФЗ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государственном регулировании в области генно-инженерной деятельности"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08.07.1996, N 28, ст. 3348,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130, 12.07.1996.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РФ от 14.05.1993 N 4979-1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ветеринарии"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"Ведомости СНД и ВС РФ", 17.06.1993, N 24, ст. 857.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29.12.2006 N 264-ФЗ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02.07.2021)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развитии сельского хозяйства"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01.01.2007, N 1 (1 ч.), ст. 27,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2, 11.01.2007.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29.12.2006 N 264-ФЗ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30.12.2020)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развитии сельского хозяйства"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01.01.2007, N 1 (1 ч.), ст. 27,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"Российская газета", N 2, 11.01.2007.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Комиссии Таможенного союза от 18.06.2010 N 317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29.06.2021)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применении ветеринарно-санитарных мер в Евразийском экономическом союзе"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(вместе с "Положением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союза", "Положением о едином порядке проведения совместных проверок объектов и отбора проб товаров (продукции), подлежащих ветеринарному контролю (надзору)", "Едиными ветеринарными (ветеринарно-санитарными) требованиями, предъявляемые к товарам, подлежащим ветеринарному контролю (надзору)")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Официальный сайт Комиссии Таможенного союза http://www.tsouz.ru/, 30.06.2010.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4389D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89D" w:rsidRDefault="0014389D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10.09.2018 N 1078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01.07.2021)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Правительственной комиссии по модернизации экономики и инновационному развитию России и внесении изменений в отдельные акты Правительства Российской Федерации"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(вместе с "Положением о Правительственной комиссии по модернизации экономики и инновационному развитию России")</w:t>
            </w:r>
          </w:p>
          <w:p w:rsidR="0014389D" w:rsidRDefault="0014389D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11.09.2018,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17.09.2018, N 38, ст. 5857.</w:t>
            </w:r>
          </w:p>
          <w:p w:rsidR="0014389D" w:rsidRDefault="001438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</w:t>
            </w:r>
          </w:p>
        </w:tc>
      </w:tr>
      <w:tr w:rsidR="00873381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381" w:rsidRDefault="00873381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30.06.2021 N 1097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федеральном государственном ветеринарном контроле (надзоре)"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(вместе с "Положением о федеральном государственном ветеринарном контроле (надзоре)")</w:t>
            </w:r>
          </w:p>
          <w:p w:rsidR="00873381" w:rsidRDefault="00873381" w:rsidP="00D3520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03.07.2021</w:t>
            </w:r>
          </w:p>
          <w:p w:rsidR="00873381" w:rsidRDefault="00873381" w:rsidP="00D35209"/>
        </w:tc>
      </w:tr>
      <w:tr w:rsidR="00873381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381" w:rsidRDefault="00873381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03.04.2018 N 403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(ред. от 01.07.2021)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Правил организации и проведения технологических конкурсов в целях реализации Национальной технологической инициативы и Правил предоставления субсидий из федерального бюджета на организацию и проведение технологических конкурсов в целях реализации Национальной технологической инициативы и внесении изменения в перечень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налогообложению"</w:t>
            </w:r>
          </w:p>
          <w:p w:rsidR="00873381" w:rsidRDefault="00873381" w:rsidP="00D3520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виде документ опубликован не был.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Первоначальный текст документа опубликован в изданиях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10.04.2018,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"Собрание законодательства РФ", 16.04.2018, N 16 (Часть II), ст. 2362.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873381" w:rsidRDefault="00873381" w:rsidP="00D35209">
            <w:pPr>
              <w:pStyle w:val="ConsPlusNormal"/>
              <w:outlineLvl w:val="0"/>
              <w:rPr>
                <w:sz w:val="16"/>
                <w:szCs w:val="16"/>
              </w:rPr>
            </w:pPr>
          </w:p>
          <w:p w:rsidR="00873381" w:rsidRDefault="00873381" w:rsidP="00D35209"/>
        </w:tc>
      </w:tr>
      <w:tr w:rsidR="00873381" w:rsidTr="0014389D"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381" w:rsidRDefault="00873381" w:rsidP="0014389D">
            <w:pPr>
              <w:pStyle w:val="af0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28.06.2021 N 1036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утверждении Правил предоставления грантов в форме субсидий из федерального бюджета на реализацию программ внутрироссийской академической мобильности обучающихся и научно-педагогических работников с учетом задач пространственного развития Российской Федерации и опережающего развития приоритетных территорий"</w:t>
            </w:r>
          </w:p>
          <w:p w:rsidR="00873381" w:rsidRDefault="00873381" w:rsidP="00D35209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публикации</w:t>
            </w:r>
          </w:p>
          <w:p w:rsidR="00873381" w:rsidRDefault="00873381" w:rsidP="00D3520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 http://pravo.gov.ru, 08.07.2021</w:t>
            </w:r>
          </w:p>
          <w:p w:rsidR="00873381" w:rsidRDefault="00873381" w:rsidP="00D35209"/>
        </w:tc>
      </w:tr>
    </w:tbl>
    <w:p w:rsidR="002F0281" w:rsidRPr="00B23876" w:rsidRDefault="002F0281" w:rsidP="002F0281"/>
    <w:sectPr w:rsidR="002F0281" w:rsidRPr="00B23876" w:rsidSect="00E37457">
      <w:footerReference w:type="default" r:id="rId72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63" w:rsidRDefault="00244163">
      <w:r>
        <w:separator/>
      </w:r>
    </w:p>
  </w:endnote>
  <w:endnote w:type="continuationSeparator" w:id="0">
    <w:p w:rsidR="00244163" w:rsidRDefault="0024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3" w:rsidRDefault="00244163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3" w:rsidRDefault="00244163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3" w:rsidRDefault="00244163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3" w:rsidRDefault="00244163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02CC">
      <w:rPr>
        <w:rStyle w:val="a3"/>
        <w:noProof/>
      </w:rPr>
      <w:t>3</w:t>
    </w:r>
    <w:r>
      <w:rPr>
        <w:rStyle w:val="a3"/>
      </w:rPr>
      <w:fldChar w:fldCharType="end"/>
    </w:r>
  </w:p>
  <w:p w:rsidR="00244163" w:rsidRDefault="00244163">
    <w:pPr>
      <w:ind w:right="360"/>
      <w:rPr>
        <w:rFonts w:ascii="TextBook" w:hAnsi="TextBook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3" w:rsidRDefault="00244163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502CC">
      <w:rPr>
        <w:rStyle w:val="a3"/>
        <w:noProof/>
        <w:sz w:val="24"/>
      </w:rPr>
      <w:t>8</w:t>
    </w:r>
    <w:r>
      <w:rPr>
        <w:rStyle w:val="a3"/>
        <w:sz w:val="24"/>
      </w:rPr>
      <w:fldChar w:fldCharType="end"/>
    </w:r>
  </w:p>
  <w:p w:rsidR="00244163" w:rsidRDefault="002441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63" w:rsidRDefault="00244163">
      <w:r>
        <w:separator/>
      </w:r>
    </w:p>
  </w:footnote>
  <w:footnote w:type="continuationSeparator" w:id="0">
    <w:p w:rsidR="00244163" w:rsidRDefault="0024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AC1"/>
    <w:multiLevelType w:val="hybridMultilevel"/>
    <w:tmpl w:val="8AD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 w15:restartNumberingAfterBreak="0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7"/>
    <w:rsid w:val="000309EA"/>
    <w:rsid w:val="000671C0"/>
    <w:rsid w:val="000739D8"/>
    <w:rsid w:val="000D3ED5"/>
    <w:rsid w:val="0014389D"/>
    <w:rsid w:val="00175F94"/>
    <w:rsid w:val="00183880"/>
    <w:rsid w:val="00244163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E1322"/>
    <w:rsid w:val="007A7E00"/>
    <w:rsid w:val="007B421A"/>
    <w:rsid w:val="00856816"/>
    <w:rsid w:val="00873381"/>
    <w:rsid w:val="008E4B56"/>
    <w:rsid w:val="008F22D5"/>
    <w:rsid w:val="009216F9"/>
    <w:rsid w:val="009C4F76"/>
    <w:rsid w:val="009E6798"/>
    <w:rsid w:val="00A121D3"/>
    <w:rsid w:val="00A50194"/>
    <w:rsid w:val="00A502CC"/>
    <w:rsid w:val="00B00E69"/>
    <w:rsid w:val="00C278B0"/>
    <w:rsid w:val="00CA406A"/>
    <w:rsid w:val="00CF6701"/>
    <w:rsid w:val="00D255E7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E4AC06"/>
  <w15:docId w15:val="{F696803F-9FF8-4A74-A840-47D67A4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14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3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14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4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73%D0%9B8%2D30493596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18%2D10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333%D1%83%D0%BF%D1%80%2A20643051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0%2F2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4%2F2020%2F4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7%2F2021%2F1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0%2F2020%2F9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2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2%2F2021%2F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4%2F2020%2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76%D0%9F03%2D661400701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09" TargetMode="External"/><Relationship Id="rId11" Type="http://schemas.openxmlformats.org/officeDocument/2006/relationships/footer" Target="footer4.xm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1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3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7231%D1%83%D0%BF%D1%80%2A226865742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7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4%2F2020%2F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0%2F2020%2F1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17%2F2020%2F12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6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0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18%2D312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74%D0%9F%2D341907763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5%2F2020%2F3%2F4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17%2F2020%2F11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0%2F23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3030%2FN1%2A906136128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5828%D1%83%D0%BF%D1%80%2A99946704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0%2F24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0%2F2020%2F11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6%2F2020%2F6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77%D0%9F03%2D22652347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4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08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175%D0%9F07%2D751170327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0%2F23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9%2F2020%2F4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17%2F2020%2F10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3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2%2F2021%2F6" TargetMode="External"/><Relationship Id="rId8" Type="http://schemas.openxmlformats.org/officeDocument/2006/relationships/footer" Target="footer1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0%2F2020%2F10" TargetMode="External"/><Relationship Id="rId72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1748%2FN3%2D2%2A89818228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20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15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7232%D1%83%D0%BF%D1%80%2A39014976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4%2F2020%2F3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1%2F25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3030%2FN2%2A222844189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0%2F20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0%2F2020%2F8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95%2F2020%2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49EB-21C7-42D1-A907-7EB45A2A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164</TotalTime>
  <Pages>13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User1</cp:lastModifiedBy>
  <cp:revision>6</cp:revision>
  <cp:lastPrinted>2002-07-18T03:42:00Z</cp:lastPrinted>
  <dcterms:created xsi:type="dcterms:W3CDTF">2021-07-20T03:05:00Z</dcterms:created>
  <dcterms:modified xsi:type="dcterms:W3CDTF">2021-07-20T06:59:00Z</dcterms:modified>
</cp:coreProperties>
</file>